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827A1" w14:textId="59E89BB1" w:rsidR="00C5143C" w:rsidRDefault="00CC4348" w:rsidP="00CC4348">
      <w:pPr>
        <w:spacing w:line="240" w:lineRule="auto"/>
        <w:rPr>
          <w:rFonts w:ascii="Arial" w:hAnsi="Arial" w:cs="Arial"/>
        </w:rPr>
      </w:pPr>
      <w:r>
        <w:rPr>
          <w:rFonts w:ascii="Arial" w:hAnsi="Arial" w:cs="Arial"/>
          <w:noProof/>
        </w:rPr>
        <w:drawing>
          <wp:inline distT="0" distB="0" distL="0" distR="0" wp14:anchorId="62947C22" wp14:editId="51FE069D">
            <wp:extent cx="685800" cy="719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t_identity_RGB.jpg"/>
                    <pic:cNvPicPr/>
                  </pic:nvPicPr>
                  <pic:blipFill rotWithShape="1">
                    <a:blip r:embed="rId6" cstate="print">
                      <a:extLst>
                        <a:ext uri="{28A0092B-C50C-407E-A947-70E740481C1C}">
                          <a14:useLocalDpi xmlns:a14="http://schemas.microsoft.com/office/drawing/2010/main" val="0"/>
                        </a:ext>
                      </a:extLst>
                    </a:blip>
                    <a:srcRect r="61832"/>
                    <a:stretch/>
                  </pic:blipFill>
                  <pic:spPr bwMode="auto">
                    <a:xfrm>
                      <a:off x="0" y="0"/>
                      <a:ext cx="686320" cy="720000"/>
                    </a:xfrm>
                    <a:prstGeom prst="rect">
                      <a:avLst/>
                    </a:prstGeom>
                    <a:ln>
                      <a:noFill/>
                    </a:ln>
                    <a:extLst>
                      <a:ext uri="{53640926-AAD7-44D8-BBD7-CCE9431645EC}">
                        <a14:shadowObscured xmlns:a14="http://schemas.microsoft.com/office/drawing/2010/main"/>
                      </a:ext>
                    </a:extLst>
                  </pic:spPr>
                </pic:pic>
              </a:graphicData>
            </a:graphic>
          </wp:inline>
        </w:drawing>
      </w:r>
    </w:p>
    <w:p w14:paraId="30E4F8D2" w14:textId="77777777" w:rsidR="00BC7E88" w:rsidRPr="00CC4348" w:rsidRDefault="00E92444" w:rsidP="00CC4348">
      <w:pPr>
        <w:spacing w:line="240"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24811128" wp14:editId="1EC7BBBD">
                <wp:simplePos x="0" y="0"/>
                <wp:positionH relativeFrom="margin">
                  <wp:align>left</wp:align>
                </wp:positionH>
                <wp:positionV relativeFrom="paragraph">
                  <wp:posOffset>22225</wp:posOffset>
                </wp:positionV>
                <wp:extent cx="6153150" cy="0"/>
                <wp:effectExtent l="0" t="0" r="1905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DC0880" id="_x0000_t32" coordsize="21600,21600" o:spt="32" o:oned="t" path="m,l21600,21600e" filled="f">
                <v:path arrowok="t" fillok="f" o:connecttype="none"/>
                <o:lock v:ext="edit" shapetype="t"/>
              </v:shapetype>
              <v:shape id="AutoShape 2" o:spid="_x0000_s1026" type="#_x0000_t32" style="position:absolute;margin-left:0;margin-top:1.75pt;width:484.5pt;height:0;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" strokecolor="#31849b [2408]">
                <w10:wrap anchorx="margin"/>
              </v:shape>
            </w:pict>
          </mc:Fallback>
        </mc:AlternateContent>
      </w:r>
    </w:p>
    <w:p w14:paraId="5B2A6602" w14:textId="67D9DE25" w:rsidR="00CC47C5" w:rsidRDefault="00C5143C" w:rsidP="00CC47C5">
      <w:pPr>
        <w:rPr>
          <w:rFonts w:ascii="Arial" w:hAnsi="Arial" w:cs="Arial"/>
          <w:b/>
        </w:rPr>
      </w:pPr>
      <w:r w:rsidRPr="00CC4348">
        <w:rPr>
          <w:rFonts w:ascii="Arial" w:hAnsi="Arial" w:cs="Arial"/>
          <w:b/>
          <w:color w:val="0592BD"/>
        </w:rPr>
        <w:t>VOLUNTEER OPPORTUNITY:</w:t>
      </w:r>
      <w:r w:rsidR="00F37A4A" w:rsidRPr="00CC4348">
        <w:rPr>
          <w:rFonts w:ascii="Arial" w:hAnsi="Arial" w:cs="Arial"/>
          <w:b/>
        </w:rPr>
        <w:tab/>
      </w:r>
      <w:r w:rsidR="00F37A4A" w:rsidRPr="00CC4348">
        <w:rPr>
          <w:rFonts w:ascii="Arial" w:hAnsi="Arial" w:cs="Arial"/>
          <w:b/>
        </w:rPr>
        <w:tab/>
      </w:r>
      <w:r w:rsidR="00E05893">
        <w:rPr>
          <w:rFonts w:ascii="Arial" w:hAnsi="Arial" w:cs="Arial"/>
          <w:b/>
        </w:rPr>
        <w:t>Living Wetland Theatre (Bird Displays)</w:t>
      </w:r>
      <w:r w:rsidR="004E10CC">
        <w:rPr>
          <w:rFonts w:ascii="Arial" w:hAnsi="Arial" w:cs="Arial"/>
          <w:b/>
        </w:rPr>
        <w:t xml:space="preserve"> </w:t>
      </w:r>
      <w:r w:rsidR="00877EC5">
        <w:rPr>
          <w:rFonts w:ascii="Arial" w:hAnsi="Arial" w:cs="Arial"/>
          <w:b/>
        </w:rPr>
        <w:t xml:space="preserve">Placement </w:t>
      </w:r>
    </w:p>
    <w:p w14:paraId="04983847" w14:textId="77777777" w:rsidR="00BC7E88" w:rsidRDefault="00E70E30" w:rsidP="00CC47C5">
      <w:pP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5B6047CA" wp14:editId="17AF05CC">
                <wp:simplePos x="0" y="0"/>
                <wp:positionH relativeFrom="column">
                  <wp:posOffset>12065</wp:posOffset>
                </wp:positionH>
                <wp:positionV relativeFrom="paragraph">
                  <wp:posOffset>70485</wp:posOffset>
                </wp:positionV>
                <wp:extent cx="6153150" cy="0"/>
                <wp:effectExtent l="9525" t="8890" r="9525"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855D1" id="AutoShape 3" o:spid="_x0000_s1026" type="#_x0000_t32" style="position:absolute;margin-left:.95pt;margin-top:5.55pt;width:48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" strokecolor="#31849b [2408]"/>
            </w:pict>
          </mc:Fallback>
        </mc:AlternateContent>
      </w:r>
    </w:p>
    <w:p w14:paraId="5EB3B9FB" w14:textId="77777777" w:rsidR="00BC7E88" w:rsidRPr="00BC7E88" w:rsidRDefault="00BC7E88" w:rsidP="00CC47C5">
      <w:pPr>
        <w:rPr>
          <w:rFonts w:ascii="Arial" w:hAnsi="Arial" w:cs="Arial"/>
          <w:b/>
          <w:color w:val="31849B" w:themeColor="accent5" w:themeShade="BF"/>
        </w:rPr>
      </w:pPr>
      <w:r w:rsidRPr="00BC7E88">
        <w:rPr>
          <w:rFonts w:ascii="Arial" w:hAnsi="Arial" w:cs="Arial"/>
          <w:b/>
          <w:color w:val="31849B" w:themeColor="accent5" w:themeShade="BF"/>
        </w:rPr>
        <w:t>Why do we need you?</w:t>
      </w:r>
    </w:p>
    <w:p w14:paraId="58828216" w14:textId="77777777" w:rsidR="00E05893" w:rsidRDefault="00E70E30" w:rsidP="00E70E30">
      <w:pPr>
        <w:spacing w:after="195" w:line="330" w:lineRule="atLeast"/>
        <w:rPr>
          <w:rFonts w:ascii="Arial" w:eastAsia="Times New Roman" w:hAnsi="Arial" w:cs="Arial"/>
          <w:lang w:val="en"/>
        </w:rPr>
      </w:pPr>
      <w:r w:rsidRPr="00E70E30">
        <w:rPr>
          <w:rFonts w:ascii="Arial" w:eastAsia="Times New Roman" w:hAnsi="Arial" w:cs="Arial"/>
          <w:lang w:val="en"/>
        </w:rPr>
        <w:t xml:space="preserve">At WWT, we create and conserve wetlands and save species. We bring awe-inspiring nature up close and let it do the talking. In this role you will be assisting the </w:t>
      </w:r>
      <w:r w:rsidR="00E05893">
        <w:rPr>
          <w:rFonts w:ascii="Arial" w:eastAsia="Times New Roman" w:hAnsi="Arial" w:cs="Arial"/>
          <w:lang w:val="en"/>
        </w:rPr>
        <w:t>living wetland theatre</w:t>
      </w:r>
      <w:r w:rsidRPr="00E70E30">
        <w:rPr>
          <w:rFonts w:ascii="Arial" w:eastAsia="Times New Roman" w:hAnsi="Arial" w:cs="Arial"/>
          <w:lang w:val="en"/>
        </w:rPr>
        <w:t xml:space="preserve"> team in all aspects of caring for </w:t>
      </w:r>
      <w:r w:rsidR="00877EC5">
        <w:rPr>
          <w:rFonts w:ascii="Arial" w:eastAsia="Times New Roman" w:hAnsi="Arial" w:cs="Arial"/>
          <w:lang w:val="en"/>
        </w:rPr>
        <w:t xml:space="preserve">animals within our </w:t>
      </w:r>
      <w:r w:rsidR="00E05893">
        <w:rPr>
          <w:rFonts w:ascii="Arial" w:eastAsia="Times New Roman" w:hAnsi="Arial" w:cs="Arial"/>
          <w:lang w:val="en"/>
        </w:rPr>
        <w:t>live bird demonstrations</w:t>
      </w:r>
      <w:r w:rsidRPr="00E70E30">
        <w:rPr>
          <w:rFonts w:ascii="Arial" w:eastAsia="Times New Roman" w:hAnsi="Arial" w:cs="Arial"/>
          <w:lang w:val="en"/>
        </w:rPr>
        <w:t xml:space="preserve">. </w:t>
      </w:r>
      <w:r w:rsidR="00E05893">
        <w:rPr>
          <w:rFonts w:ascii="Arial" w:eastAsia="Times New Roman" w:hAnsi="Arial" w:cs="Arial"/>
          <w:lang w:val="en"/>
        </w:rPr>
        <w:t>The role will also provide opportunity to gain limited experience within the mammal and amphibian departments.</w:t>
      </w:r>
    </w:p>
    <w:p w14:paraId="2FF2C93F" w14:textId="61B42F2B" w:rsidR="00E70E30" w:rsidRPr="00E70E30" w:rsidRDefault="00B14BD3" w:rsidP="00E70E30">
      <w:pPr>
        <w:spacing w:after="195" w:line="330" w:lineRule="atLeast"/>
        <w:rPr>
          <w:rFonts w:ascii="Arial" w:eastAsia="Times New Roman" w:hAnsi="Arial" w:cs="Arial"/>
          <w:lang w:val="en"/>
        </w:rPr>
      </w:pPr>
      <w:r>
        <w:rPr>
          <w:rFonts w:ascii="Arial" w:eastAsia="Times New Roman" w:hAnsi="Arial" w:cs="Arial"/>
          <w:lang w:val="en"/>
        </w:rPr>
        <w:t xml:space="preserve">This </w:t>
      </w:r>
      <w:r w:rsidR="00C30C40">
        <w:rPr>
          <w:rFonts w:ascii="Arial" w:eastAsia="Times New Roman" w:hAnsi="Arial" w:cs="Arial"/>
          <w:lang w:val="en"/>
        </w:rPr>
        <w:t xml:space="preserve">role would be an ideal </w:t>
      </w:r>
      <w:r w:rsidR="00D65991">
        <w:rPr>
          <w:rFonts w:ascii="Arial" w:eastAsia="Times New Roman" w:hAnsi="Arial" w:cs="Arial"/>
          <w:lang w:val="en"/>
        </w:rPr>
        <w:t xml:space="preserve">placement for </w:t>
      </w:r>
      <w:r w:rsidR="00877EC5">
        <w:rPr>
          <w:rFonts w:ascii="Arial" w:eastAsia="Times New Roman" w:hAnsi="Arial" w:cs="Arial"/>
          <w:lang w:val="en"/>
        </w:rPr>
        <w:t>someone who has recently completed an animal-based qualification and is looking to develop their practical skill set in preparation for a career in the zoo industry</w:t>
      </w:r>
      <w:r w:rsidR="00C30C40">
        <w:rPr>
          <w:rFonts w:ascii="Arial" w:eastAsia="Times New Roman" w:hAnsi="Arial" w:cs="Arial"/>
          <w:lang w:val="en"/>
        </w:rPr>
        <w:t>.</w:t>
      </w:r>
      <w:r w:rsidR="00D65991">
        <w:rPr>
          <w:rFonts w:ascii="Arial" w:eastAsia="Times New Roman" w:hAnsi="Arial" w:cs="Arial"/>
          <w:lang w:val="en"/>
        </w:rPr>
        <w:t xml:space="preserve"> </w:t>
      </w:r>
    </w:p>
    <w:p w14:paraId="101F416B" w14:textId="77777777" w:rsidR="00CB15D2" w:rsidRPr="00CC47C5" w:rsidRDefault="00E70E30" w:rsidP="00CC47C5">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307E2ECA" wp14:editId="73D5C064">
                <wp:simplePos x="0" y="0"/>
                <wp:positionH relativeFrom="column">
                  <wp:posOffset>12065</wp:posOffset>
                </wp:positionH>
                <wp:positionV relativeFrom="paragraph">
                  <wp:posOffset>61595</wp:posOffset>
                </wp:positionV>
                <wp:extent cx="6153150" cy="0"/>
                <wp:effectExtent l="9525" t="13970" r="9525" b="50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E308A" id="AutoShape 4" o:spid="_x0000_s1026" type="#_x0000_t32" style="position:absolute;margin-left:.95pt;margin-top:4.85pt;width:48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" strokecolor="#31849b [2408]"/>
            </w:pict>
          </mc:Fallback>
        </mc:AlternateContent>
      </w:r>
    </w:p>
    <w:p w14:paraId="1A1D5CF2" w14:textId="2AAF2211" w:rsidR="003F18E4" w:rsidRPr="00CC47C5" w:rsidRDefault="003F18E4" w:rsidP="00CC4348">
      <w:pPr>
        <w:spacing w:after="240" w:line="320" w:lineRule="exact"/>
        <w:rPr>
          <w:rFonts w:ascii="Arial" w:hAnsi="Arial" w:cs="Arial"/>
          <w:color w:val="333333"/>
        </w:rPr>
      </w:pPr>
      <w:r w:rsidRPr="00CC4348">
        <w:rPr>
          <w:rFonts w:ascii="Arial" w:hAnsi="Arial" w:cs="Arial"/>
          <w:b/>
          <w:color w:val="0592BD"/>
        </w:rPr>
        <w:t>Who will be responsible for your role?</w:t>
      </w:r>
      <w:r w:rsidRPr="00CC4348">
        <w:rPr>
          <w:rFonts w:ascii="Arial" w:hAnsi="Arial" w:cs="Arial"/>
          <w:b/>
        </w:rPr>
        <w:tab/>
      </w:r>
      <w:r w:rsidR="00E05893" w:rsidRPr="00E05893">
        <w:rPr>
          <w:rFonts w:ascii="Arial" w:hAnsi="Arial" w:cs="Arial"/>
        </w:rPr>
        <w:t>Living Wetland Theatre Presentations Supervisor</w:t>
      </w:r>
      <w:r w:rsidR="00877EC5">
        <w:rPr>
          <w:rFonts w:ascii="Arial" w:hAnsi="Arial" w:cs="Arial"/>
        </w:rPr>
        <w:t xml:space="preserve"> </w:t>
      </w:r>
      <w:r w:rsidR="00071878">
        <w:rPr>
          <w:rFonts w:ascii="Arial" w:hAnsi="Arial" w:cs="Arial"/>
        </w:rPr>
        <w:t xml:space="preserve"> </w:t>
      </w:r>
    </w:p>
    <w:p w14:paraId="738376CB" w14:textId="77777777" w:rsidR="00C75191" w:rsidRPr="00CC47C5" w:rsidRDefault="003F18E4" w:rsidP="00CC4348">
      <w:pPr>
        <w:spacing w:after="240" w:line="320" w:lineRule="exact"/>
        <w:ind w:left="3600" w:hanging="3600"/>
        <w:rPr>
          <w:rFonts w:ascii="Arial" w:hAnsi="Arial" w:cs="Arial"/>
          <w:color w:val="333333"/>
        </w:rPr>
      </w:pPr>
      <w:r w:rsidRPr="00CC4348">
        <w:rPr>
          <w:rFonts w:ascii="Arial" w:hAnsi="Arial" w:cs="Arial"/>
          <w:b/>
          <w:color w:val="0592BD"/>
        </w:rPr>
        <w:t>Where will you be based?</w:t>
      </w:r>
      <w:r w:rsidR="00C75191" w:rsidRPr="00CC4348">
        <w:rPr>
          <w:rFonts w:ascii="Arial" w:hAnsi="Arial" w:cs="Arial"/>
        </w:rPr>
        <w:tab/>
      </w:r>
      <w:r w:rsidR="00C75191" w:rsidRPr="00CC4348">
        <w:rPr>
          <w:rFonts w:ascii="Arial" w:hAnsi="Arial" w:cs="Arial"/>
        </w:rPr>
        <w:tab/>
      </w:r>
      <w:r w:rsidR="00E70E30" w:rsidRPr="00E70E30">
        <w:rPr>
          <w:rFonts w:ascii="Arial" w:eastAsia="Times New Roman" w:hAnsi="Arial" w:cs="Arial"/>
          <w:lang w:val="en"/>
        </w:rPr>
        <w:t>WWT Slimbridge Centre</w:t>
      </w:r>
    </w:p>
    <w:p w14:paraId="15714382" w14:textId="44223941" w:rsidR="00E70E30" w:rsidRDefault="003F18E4" w:rsidP="00E70E30">
      <w:pPr>
        <w:spacing w:after="0" w:line="320" w:lineRule="exact"/>
        <w:ind w:left="4320" w:hanging="4320"/>
        <w:rPr>
          <w:rFonts w:eastAsia="Times New Roman" w:cs="Arial"/>
          <w:color w:val="666666"/>
          <w:sz w:val="21"/>
          <w:szCs w:val="21"/>
          <w:lang w:val="en"/>
        </w:rPr>
      </w:pPr>
      <w:r w:rsidRPr="00CC4348">
        <w:rPr>
          <w:rFonts w:ascii="Arial" w:hAnsi="Arial" w:cs="Arial"/>
          <w:b/>
          <w:color w:val="0592BD"/>
        </w:rPr>
        <w:t>How much time will it take?</w:t>
      </w:r>
      <w:r w:rsidRPr="00CC4348">
        <w:rPr>
          <w:rFonts w:ascii="Arial" w:hAnsi="Arial" w:cs="Arial"/>
          <w:b/>
          <w:color w:val="0592BD"/>
        </w:rPr>
        <w:tab/>
      </w:r>
      <w:r w:rsidR="00E70E30" w:rsidRPr="00E70E30">
        <w:rPr>
          <w:rFonts w:ascii="Arial" w:eastAsia="Times New Roman" w:hAnsi="Arial" w:cs="Arial"/>
          <w:lang w:val="en"/>
        </w:rPr>
        <w:t xml:space="preserve">We are looking for </w:t>
      </w:r>
      <w:r w:rsidR="00877EC5">
        <w:rPr>
          <w:rFonts w:ascii="Arial" w:eastAsia="Times New Roman" w:hAnsi="Arial" w:cs="Arial"/>
          <w:lang w:val="en"/>
        </w:rPr>
        <w:t>a placement volunteer for 5 days per week for a minimum of 8 months and up to one year</w:t>
      </w:r>
      <w:r w:rsidR="00E70E30" w:rsidRPr="00E70E30">
        <w:rPr>
          <w:rFonts w:ascii="Arial" w:eastAsia="Times New Roman" w:hAnsi="Arial" w:cs="Arial"/>
          <w:lang w:val="en"/>
        </w:rPr>
        <w:t>.</w:t>
      </w:r>
      <w:r w:rsidR="00E70E30" w:rsidRPr="004D07C2">
        <w:rPr>
          <w:rFonts w:eastAsia="Times New Roman" w:cs="Arial"/>
          <w:color w:val="666666"/>
          <w:sz w:val="21"/>
          <w:szCs w:val="21"/>
          <w:lang w:val="en"/>
        </w:rPr>
        <w:t xml:space="preserve"> </w:t>
      </w:r>
    </w:p>
    <w:p w14:paraId="23EF341E" w14:textId="77777777" w:rsidR="00E05893" w:rsidRDefault="00E05893" w:rsidP="00E70E30">
      <w:pPr>
        <w:spacing w:after="0" w:line="320" w:lineRule="exact"/>
        <w:ind w:left="4320" w:hanging="4320"/>
        <w:rPr>
          <w:rFonts w:eastAsia="Times New Roman" w:cs="Arial"/>
          <w:color w:val="666666"/>
          <w:sz w:val="21"/>
          <w:szCs w:val="21"/>
          <w:lang w:val="en"/>
        </w:rPr>
      </w:pPr>
    </w:p>
    <w:p w14:paraId="2F0850F1" w14:textId="77777777" w:rsidR="00071878" w:rsidRPr="00071878" w:rsidRDefault="00CC47C5" w:rsidP="00E70E30">
      <w:pPr>
        <w:spacing w:after="0" w:line="320" w:lineRule="exact"/>
        <w:ind w:left="4320" w:hanging="4320"/>
        <w:rPr>
          <w:rFonts w:ascii="Arial" w:hAnsi="Arial" w:cs="Arial"/>
          <w:b/>
          <w:color w:val="0592BD"/>
        </w:rPr>
      </w:pPr>
      <w:r>
        <w:rPr>
          <w:rFonts w:ascii="Arial" w:hAnsi="Arial" w:cs="Arial"/>
          <w:b/>
          <w:color w:val="0592BD"/>
        </w:rPr>
        <w:t>W</w:t>
      </w:r>
      <w:r w:rsidR="003F18E4" w:rsidRPr="00CC4348">
        <w:rPr>
          <w:rFonts w:ascii="Arial" w:hAnsi="Arial" w:cs="Arial"/>
          <w:b/>
          <w:color w:val="0592BD"/>
        </w:rPr>
        <w:t>hat will you be doin</w:t>
      </w:r>
      <w:r w:rsidR="00071878">
        <w:rPr>
          <w:rFonts w:ascii="Arial" w:hAnsi="Arial" w:cs="Arial"/>
          <w:b/>
          <w:color w:val="0592BD"/>
        </w:rPr>
        <w:t>g</w:t>
      </w:r>
      <w:r w:rsidR="00D65991">
        <w:rPr>
          <w:rFonts w:ascii="Arial" w:hAnsi="Arial" w:cs="Arial"/>
          <w:b/>
          <w:color w:val="0592BD"/>
        </w:rPr>
        <w:t>?</w:t>
      </w:r>
    </w:p>
    <w:p w14:paraId="6D15FDCC" w14:textId="0412F1B2" w:rsidR="00E70E30" w:rsidRDefault="00E70E30" w:rsidP="00081F90">
      <w:pPr>
        <w:numPr>
          <w:ilvl w:val="0"/>
          <w:numId w:val="25"/>
        </w:numPr>
        <w:spacing w:before="100" w:beforeAutospacing="1" w:after="100" w:afterAutospacing="1" w:line="320" w:lineRule="exact"/>
        <w:ind w:left="493" w:hanging="357"/>
        <w:rPr>
          <w:rFonts w:ascii="Arial" w:eastAsia="Times New Roman" w:hAnsi="Arial" w:cs="Arial"/>
          <w:lang w:val="en"/>
        </w:rPr>
      </w:pPr>
      <w:r w:rsidRPr="00E70E30">
        <w:rPr>
          <w:rFonts w:ascii="Arial" w:eastAsia="Times New Roman" w:hAnsi="Arial" w:cs="Arial"/>
          <w:lang w:val="en"/>
        </w:rPr>
        <w:t>Assisting with the</w:t>
      </w:r>
      <w:r w:rsidR="00B0209F">
        <w:rPr>
          <w:rFonts w:ascii="Arial" w:eastAsia="Times New Roman" w:hAnsi="Arial" w:cs="Arial"/>
          <w:lang w:val="en"/>
        </w:rPr>
        <w:t xml:space="preserve"> daily</w:t>
      </w:r>
      <w:r w:rsidRPr="00E70E30">
        <w:rPr>
          <w:rFonts w:ascii="Arial" w:eastAsia="Times New Roman" w:hAnsi="Arial" w:cs="Arial"/>
          <w:lang w:val="en"/>
        </w:rPr>
        <w:t xml:space="preserve"> cleaning </w:t>
      </w:r>
      <w:r w:rsidR="00877EC5">
        <w:rPr>
          <w:rFonts w:ascii="Arial" w:eastAsia="Times New Roman" w:hAnsi="Arial" w:cs="Arial"/>
          <w:lang w:val="en"/>
        </w:rPr>
        <w:t xml:space="preserve">and feeding </w:t>
      </w:r>
      <w:r w:rsidRPr="00E70E30">
        <w:rPr>
          <w:rFonts w:ascii="Arial" w:eastAsia="Times New Roman" w:hAnsi="Arial" w:cs="Arial"/>
          <w:lang w:val="en"/>
        </w:rPr>
        <w:t>of</w:t>
      </w:r>
      <w:r w:rsidR="00B0209F">
        <w:rPr>
          <w:rFonts w:ascii="Arial" w:eastAsia="Times New Roman" w:hAnsi="Arial" w:cs="Arial"/>
          <w:lang w:val="en"/>
        </w:rPr>
        <w:t xml:space="preserve"> theatre birds</w:t>
      </w:r>
    </w:p>
    <w:p w14:paraId="7FB6698D" w14:textId="78289263" w:rsidR="00E70E30" w:rsidRDefault="00E70E30" w:rsidP="00081F90">
      <w:pPr>
        <w:numPr>
          <w:ilvl w:val="0"/>
          <w:numId w:val="25"/>
        </w:numPr>
        <w:spacing w:before="100" w:beforeAutospacing="1" w:after="100" w:afterAutospacing="1" w:line="320" w:lineRule="exact"/>
        <w:ind w:left="493" w:hanging="357"/>
        <w:rPr>
          <w:rFonts w:ascii="Arial" w:eastAsia="Times New Roman" w:hAnsi="Arial" w:cs="Arial"/>
          <w:lang w:val="en"/>
        </w:rPr>
      </w:pPr>
      <w:r w:rsidRPr="00E70E30">
        <w:rPr>
          <w:rFonts w:ascii="Arial" w:eastAsia="Times New Roman" w:hAnsi="Arial" w:cs="Arial"/>
          <w:lang w:val="en"/>
        </w:rPr>
        <w:t xml:space="preserve">Maintenance of </w:t>
      </w:r>
      <w:r w:rsidR="00877EC5">
        <w:rPr>
          <w:rFonts w:ascii="Arial" w:eastAsia="Times New Roman" w:hAnsi="Arial" w:cs="Arial"/>
          <w:lang w:val="en"/>
        </w:rPr>
        <w:t xml:space="preserve">exhibits </w:t>
      </w:r>
      <w:r w:rsidR="00B0209F">
        <w:rPr>
          <w:rFonts w:ascii="Arial" w:eastAsia="Times New Roman" w:hAnsi="Arial" w:cs="Arial"/>
          <w:lang w:val="en"/>
        </w:rPr>
        <w:t>and surrounding areas</w:t>
      </w:r>
    </w:p>
    <w:p w14:paraId="4EAB266A" w14:textId="21DA60B3" w:rsidR="00D65991" w:rsidRDefault="00B0209F" w:rsidP="00081F90">
      <w:pPr>
        <w:numPr>
          <w:ilvl w:val="0"/>
          <w:numId w:val="25"/>
        </w:numPr>
        <w:spacing w:before="100" w:beforeAutospacing="1" w:after="100" w:afterAutospacing="1" w:line="320" w:lineRule="exact"/>
        <w:ind w:left="493" w:hanging="357"/>
        <w:rPr>
          <w:rFonts w:ascii="Arial" w:eastAsia="Times New Roman" w:hAnsi="Arial" w:cs="Arial"/>
          <w:lang w:val="en"/>
        </w:rPr>
      </w:pPr>
      <w:r>
        <w:rPr>
          <w:rFonts w:ascii="Arial" w:eastAsia="Times New Roman" w:hAnsi="Arial" w:cs="Arial"/>
          <w:lang w:val="en"/>
        </w:rPr>
        <w:t xml:space="preserve">Assisting the </w:t>
      </w:r>
      <w:r w:rsidR="00877EC5">
        <w:rPr>
          <w:rFonts w:ascii="Arial" w:eastAsia="Times New Roman" w:hAnsi="Arial" w:cs="Arial"/>
          <w:lang w:val="en"/>
        </w:rPr>
        <w:t>Living Wetland Theatre</w:t>
      </w:r>
      <w:r>
        <w:rPr>
          <w:rFonts w:ascii="Arial" w:eastAsia="Times New Roman" w:hAnsi="Arial" w:cs="Arial"/>
          <w:lang w:val="en"/>
        </w:rPr>
        <w:t xml:space="preserve"> team in daily training protocols</w:t>
      </w:r>
    </w:p>
    <w:p w14:paraId="16ED97C3" w14:textId="51BC6740" w:rsidR="00B0209F" w:rsidRDefault="00B0209F" w:rsidP="00081F90">
      <w:pPr>
        <w:numPr>
          <w:ilvl w:val="0"/>
          <w:numId w:val="25"/>
        </w:numPr>
        <w:spacing w:before="100" w:beforeAutospacing="1" w:after="100" w:afterAutospacing="1" w:line="320" w:lineRule="exact"/>
        <w:ind w:left="493" w:hanging="357"/>
        <w:rPr>
          <w:rFonts w:ascii="Arial" w:eastAsia="Times New Roman" w:hAnsi="Arial" w:cs="Arial"/>
          <w:lang w:val="en"/>
        </w:rPr>
      </w:pPr>
      <w:r>
        <w:rPr>
          <w:rFonts w:ascii="Arial" w:eastAsia="Times New Roman" w:hAnsi="Arial" w:cs="Arial"/>
          <w:lang w:val="en"/>
        </w:rPr>
        <w:t>Assisting during free flight sessions, including retrieval of birds where necessary</w:t>
      </w:r>
    </w:p>
    <w:p w14:paraId="43D1F33E" w14:textId="471A1D48" w:rsidR="00877EC5" w:rsidRDefault="00877EC5" w:rsidP="00081F90">
      <w:pPr>
        <w:numPr>
          <w:ilvl w:val="0"/>
          <w:numId w:val="25"/>
        </w:numPr>
        <w:spacing w:before="100" w:beforeAutospacing="1" w:after="100" w:afterAutospacing="1" w:line="320" w:lineRule="exact"/>
        <w:ind w:left="493" w:hanging="357"/>
        <w:rPr>
          <w:rFonts w:ascii="Arial" w:eastAsia="Times New Roman" w:hAnsi="Arial" w:cs="Arial"/>
          <w:lang w:val="en"/>
        </w:rPr>
      </w:pPr>
      <w:r>
        <w:rPr>
          <w:rFonts w:ascii="Arial" w:eastAsia="Times New Roman" w:hAnsi="Arial" w:cs="Arial"/>
          <w:lang w:val="en"/>
        </w:rPr>
        <w:t xml:space="preserve">Assisting with and ultimately giving talks to the public </w:t>
      </w:r>
    </w:p>
    <w:p w14:paraId="02206D75" w14:textId="0EA1B4BF" w:rsidR="00222108" w:rsidRDefault="00222108" w:rsidP="00081F90">
      <w:pPr>
        <w:numPr>
          <w:ilvl w:val="0"/>
          <w:numId w:val="25"/>
        </w:numPr>
        <w:spacing w:before="100" w:beforeAutospacing="1" w:after="100" w:afterAutospacing="1" w:line="320" w:lineRule="exact"/>
        <w:ind w:left="493" w:hanging="357"/>
        <w:rPr>
          <w:rFonts w:ascii="Arial" w:eastAsia="Times New Roman" w:hAnsi="Arial" w:cs="Arial"/>
          <w:lang w:val="en"/>
        </w:rPr>
      </w:pPr>
      <w:r>
        <w:rPr>
          <w:rFonts w:ascii="Arial" w:eastAsia="Times New Roman" w:hAnsi="Arial" w:cs="Arial"/>
          <w:lang w:val="en"/>
        </w:rPr>
        <w:t>Interacting with public around exhibits</w:t>
      </w:r>
    </w:p>
    <w:p w14:paraId="017E0D89" w14:textId="65BBD520" w:rsidR="00877EC5" w:rsidRDefault="00877EC5" w:rsidP="00081F90">
      <w:pPr>
        <w:numPr>
          <w:ilvl w:val="0"/>
          <w:numId w:val="25"/>
        </w:numPr>
        <w:spacing w:before="100" w:beforeAutospacing="1" w:after="100" w:afterAutospacing="1" w:line="320" w:lineRule="exact"/>
        <w:ind w:left="493" w:hanging="357"/>
        <w:rPr>
          <w:rFonts w:ascii="Arial" w:eastAsia="Times New Roman" w:hAnsi="Arial" w:cs="Arial"/>
          <w:lang w:val="en"/>
        </w:rPr>
      </w:pPr>
      <w:r>
        <w:rPr>
          <w:rFonts w:ascii="Arial" w:eastAsia="Times New Roman" w:hAnsi="Arial" w:cs="Arial"/>
          <w:lang w:val="en"/>
        </w:rPr>
        <w:t>Completion of a portfolio evidencing all the skills and experience gat</w:t>
      </w:r>
      <w:r w:rsidR="00E92444">
        <w:rPr>
          <w:rFonts w:ascii="Arial" w:eastAsia="Times New Roman" w:hAnsi="Arial" w:cs="Arial"/>
          <w:lang w:val="en"/>
        </w:rPr>
        <w:t xml:space="preserve">hered during your placement </w:t>
      </w:r>
    </w:p>
    <w:p w14:paraId="2C6ED22E" w14:textId="77777777" w:rsidR="00E05893" w:rsidRDefault="00E05893" w:rsidP="00B62EA1">
      <w:pPr>
        <w:numPr>
          <w:ilvl w:val="0"/>
          <w:numId w:val="25"/>
        </w:numPr>
        <w:spacing w:before="100" w:beforeAutospacing="1" w:after="100" w:afterAutospacing="1" w:line="320" w:lineRule="exact"/>
        <w:ind w:left="493" w:hanging="357"/>
        <w:rPr>
          <w:rFonts w:ascii="Arial" w:eastAsia="Times New Roman" w:hAnsi="Arial" w:cs="Arial"/>
          <w:lang w:val="en"/>
        </w:rPr>
      </w:pPr>
      <w:r>
        <w:rPr>
          <w:rFonts w:ascii="Arial" w:eastAsia="Times New Roman" w:hAnsi="Arial" w:cs="Arial"/>
          <w:lang w:val="en"/>
        </w:rPr>
        <w:t>Working with the mammal and amphibian teams to learn limited basic husbandry tasks within these two sections</w:t>
      </w:r>
    </w:p>
    <w:p w14:paraId="22A966A1" w14:textId="178E37CB" w:rsidR="00877EC5" w:rsidRDefault="00E05893" w:rsidP="00B62EA1">
      <w:pPr>
        <w:numPr>
          <w:ilvl w:val="0"/>
          <w:numId w:val="25"/>
        </w:numPr>
        <w:spacing w:before="100" w:beforeAutospacing="1" w:after="100" w:afterAutospacing="1" w:line="320" w:lineRule="exact"/>
        <w:ind w:left="493" w:hanging="357"/>
        <w:rPr>
          <w:rFonts w:ascii="Arial" w:eastAsia="Times New Roman" w:hAnsi="Arial" w:cs="Arial"/>
          <w:lang w:val="en"/>
        </w:rPr>
      </w:pPr>
      <w:r>
        <w:rPr>
          <w:rFonts w:ascii="Arial" w:eastAsia="Times New Roman" w:hAnsi="Arial" w:cs="Arial"/>
          <w:lang w:val="en"/>
        </w:rPr>
        <w:t>Assisting the wider living collections teams on centre-wide bird health catches</w:t>
      </w:r>
      <w:r w:rsidR="00877EC5" w:rsidRPr="00B62EA1">
        <w:rPr>
          <w:rFonts w:ascii="Arial" w:eastAsia="Times New Roman" w:hAnsi="Arial" w:cs="Arial"/>
          <w:lang w:val="en"/>
        </w:rPr>
        <w:t xml:space="preserve"> </w:t>
      </w:r>
    </w:p>
    <w:p w14:paraId="33E3D2DB" w14:textId="615A8531" w:rsidR="00CC47C5" w:rsidRPr="00F60749" w:rsidRDefault="00E05893" w:rsidP="00CC47C5">
      <w:pPr>
        <w:spacing w:before="360" w:after="0" w:line="320" w:lineRule="exact"/>
        <w:rPr>
          <w:rFonts w:ascii="Arial" w:hAnsi="Arial" w:cs="Arial"/>
          <w:b/>
          <w:color w:val="0592BD"/>
        </w:rPr>
      </w:pPr>
      <w:r>
        <w:rPr>
          <w:rFonts w:ascii="Arial" w:hAnsi="Arial" w:cs="Arial"/>
          <w:b/>
          <w:color w:val="0592BD"/>
        </w:rPr>
        <w:t>W</w:t>
      </w:r>
      <w:r w:rsidR="000F159F" w:rsidRPr="00F60749">
        <w:rPr>
          <w:rFonts w:ascii="Arial" w:hAnsi="Arial" w:cs="Arial"/>
          <w:b/>
          <w:color w:val="0592BD"/>
        </w:rPr>
        <w:t>ho are we looking for?</w:t>
      </w:r>
    </w:p>
    <w:p w14:paraId="461CEC2E" w14:textId="77777777" w:rsidR="00E70E30" w:rsidRPr="00E70E30" w:rsidRDefault="00E70E30" w:rsidP="00E70E30">
      <w:pPr>
        <w:spacing w:after="195" w:line="330" w:lineRule="atLeast"/>
        <w:rPr>
          <w:rFonts w:ascii="Arial" w:eastAsia="Times New Roman" w:hAnsi="Arial" w:cs="Arial"/>
          <w:lang w:val="en"/>
        </w:rPr>
      </w:pPr>
      <w:r w:rsidRPr="00E70E30">
        <w:rPr>
          <w:rFonts w:ascii="Arial" w:eastAsia="Times New Roman" w:hAnsi="Arial" w:cs="Arial"/>
          <w:lang w:val="en"/>
        </w:rPr>
        <w:t xml:space="preserve">To be effective in this role you will need: </w:t>
      </w:r>
    </w:p>
    <w:p w14:paraId="5E9D8BA2" w14:textId="77777777" w:rsidR="00E70E30" w:rsidRDefault="00E70E30" w:rsidP="00081F90">
      <w:pPr>
        <w:numPr>
          <w:ilvl w:val="0"/>
          <w:numId w:val="26"/>
        </w:numPr>
        <w:spacing w:before="100" w:beforeAutospacing="1" w:after="100" w:afterAutospacing="1" w:line="320" w:lineRule="exact"/>
        <w:ind w:left="493" w:hanging="357"/>
        <w:rPr>
          <w:rFonts w:ascii="Arial" w:eastAsia="Times New Roman" w:hAnsi="Arial" w:cs="Arial"/>
          <w:lang w:val="en"/>
        </w:rPr>
      </w:pPr>
      <w:r w:rsidRPr="00E70E30">
        <w:rPr>
          <w:rFonts w:ascii="Arial" w:eastAsia="Times New Roman" w:hAnsi="Arial" w:cs="Arial"/>
          <w:lang w:val="en"/>
        </w:rPr>
        <w:t>To be a team player with the ability to work under your own initiative</w:t>
      </w:r>
      <w:r w:rsidR="00D65991">
        <w:rPr>
          <w:rFonts w:ascii="Arial" w:eastAsia="Times New Roman" w:hAnsi="Arial" w:cs="Arial"/>
          <w:lang w:val="en"/>
        </w:rPr>
        <w:t>.</w:t>
      </w:r>
    </w:p>
    <w:p w14:paraId="5D02A768" w14:textId="77777777" w:rsidR="00D65991" w:rsidRDefault="00D65991" w:rsidP="00081F90">
      <w:pPr>
        <w:numPr>
          <w:ilvl w:val="0"/>
          <w:numId w:val="26"/>
        </w:numPr>
        <w:spacing w:before="100" w:beforeAutospacing="1" w:after="100" w:afterAutospacing="1" w:line="320" w:lineRule="exact"/>
        <w:ind w:left="493" w:hanging="357"/>
        <w:rPr>
          <w:rFonts w:ascii="Arial" w:eastAsia="Times New Roman" w:hAnsi="Arial" w:cs="Arial"/>
          <w:lang w:val="en"/>
        </w:rPr>
      </w:pPr>
      <w:r>
        <w:rPr>
          <w:rFonts w:ascii="Arial" w:eastAsia="Times New Roman" w:hAnsi="Arial" w:cs="Arial"/>
          <w:lang w:val="en"/>
        </w:rPr>
        <w:t>Excellent attention to detail.</w:t>
      </w:r>
    </w:p>
    <w:p w14:paraId="49DD2DA7" w14:textId="4892B2CC" w:rsidR="00E70E30" w:rsidRPr="00E70E30" w:rsidRDefault="00E70E30" w:rsidP="00081F90">
      <w:pPr>
        <w:numPr>
          <w:ilvl w:val="0"/>
          <w:numId w:val="26"/>
        </w:numPr>
        <w:spacing w:before="100" w:beforeAutospacing="1" w:after="100" w:afterAutospacing="1" w:line="320" w:lineRule="exact"/>
        <w:ind w:left="493" w:hanging="357"/>
        <w:rPr>
          <w:rFonts w:ascii="Arial" w:eastAsia="Times New Roman" w:hAnsi="Arial" w:cs="Arial"/>
          <w:lang w:val="en"/>
        </w:rPr>
      </w:pPr>
      <w:r w:rsidRPr="00E70E30">
        <w:rPr>
          <w:rFonts w:ascii="Arial" w:eastAsia="Times New Roman" w:hAnsi="Arial" w:cs="Arial"/>
          <w:lang w:val="en"/>
        </w:rPr>
        <w:t>Exper</w:t>
      </w:r>
      <w:r w:rsidR="00B0209F">
        <w:rPr>
          <w:rFonts w:ascii="Arial" w:eastAsia="Times New Roman" w:hAnsi="Arial" w:cs="Arial"/>
          <w:lang w:val="en"/>
        </w:rPr>
        <w:t xml:space="preserve">ience in </w:t>
      </w:r>
      <w:r w:rsidR="00222108">
        <w:rPr>
          <w:rFonts w:ascii="Arial" w:eastAsia="Times New Roman" w:hAnsi="Arial" w:cs="Arial"/>
          <w:lang w:val="en"/>
        </w:rPr>
        <w:t>animal management</w:t>
      </w:r>
      <w:r w:rsidR="00B0209F">
        <w:rPr>
          <w:rFonts w:ascii="Arial" w:eastAsia="Times New Roman" w:hAnsi="Arial" w:cs="Arial"/>
          <w:lang w:val="en"/>
        </w:rPr>
        <w:t xml:space="preserve"> and/or animal training would be useful</w:t>
      </w:r>
      <w:r w:rsidR="00D65991">
        <w:rPr>
          <w:rFonts w:ascii="Arial" w:eastAsia="Times New Roman" w:hAnsi="Arial" w:cs="Arial"/>
          <w:lang w:val="en"/>
        </w:rPr>
        <w:t>.</w:t>
      </w:r>
    </w:p>
    <w:p w14:paraId="452D3696" w14:textId="6E0A4614" w:rsidR="00E70E30" w:rsidRPr="00E70E30" w:rsidRDefault="00B0209F" w:rsidP="00081F90">
      <w:pPr>
        <w:numPr>
          <w:ilvl w:val="0"/>
          <w:numId w:val="26"/>
        </w:numPr>
        <w:spacing w:before="100" w:beforeAutospacing="1" w:after="100" w:afterAutospacing="1" w:line="320" w:lineRule="exact"/>
        <w:ind w:left="493" w:hanging="357"/>
        <w:rPr>
          <w:rFonts w:ascii="Arial" w:eastAsia="Times New Roman" w:hAnsi="Arial" w:cs="Arial"/>
          <w:lang w:val="en"/>
        </w:rPr>
      </w:pPr>
      <w:r>
        <w:rPr>
          <w:rFonts w:ascii="Arial" w:eastAsia="Times New Roman" w:hAnsi="Arial" w:cs="Arial"/>
          <w:lang w:val="en"/>
        </w:rPr>
        <w:t>A basic u</w:t>
      </w:r>
      <w:r w:rsidR="00D65991">
        <w:rPr>
          <w:rFonts w:ascii="Arial" w:eastAsia="Times New Roman" w:hAnsi="Arial" w:cs="Arial"/>
          <w:lang w:val="en"/>
        </w:rPr>
        <w:t xml:space="preserve">nderstanding of </w:t>
      </w:r>
      <w:r w:rsidR="00222108">
        <w:rPr>
          <w:rFonts w:ascii="Arial" w:eastAsia="Times New Roman" w:hAnsi="Arial" w:cs="Arial"/>
          <w:lang w:val="en"/>
        </w:rPr>
        <w:t>animal</w:t>
      </w:r>
      <w:r w:rsidR="00D65991">
        <w:rPr>
          <w:rFonts w:ascii="Arial" w:eastAsia="Times New Roman" w:hAnsi="Arial" w:cs="Arial"/>
          <w:lang w:val="en"/>
        </w:rPr>
        <w:t xml:space="preserve"> </w:t>
      </w:r>
      <w:r>
        <w:rPr>
          <w:rFonts w:ascii="Arial" w:eastAsia="Times New Roman" w:hAnsi="Arial" w:cs="Arial"/>
          <w:lang w:val="en"/>
        </w:rPr>
        <w:t>behaviour</w:t>
      </w:r>
      <w:r w:rsidR="00D65991">
        <w:rPr>
          <w:rFonts w:ascii="Arial" w:eastAsia="Times New Roman" w:hAnsi="Arial" w:cs="Arial"/>
          <w:lang w:val="en"/>
        </w:rPr>
        <w:t>.</w:t>
      </w:r>
    </w:p>
    <w:p w14:paraId="7293E6F0" w14:textId="7C5DC179" w:rsidR="00E70E30" w:rsidRDefault="00E70E30" w:rsidP="00081F90">
      <w:pPr>
        <w:numPr>
          <w:ilvl w:val="0"/>
          <w:numId w:val="26"/>
        </w:numPr>
        <w:spacing w:before="100" w:beforeAutospacing="1" w:after="100" w:afterAutospacing="1" w:line="320" w:lineRule="exact"/>
        <w:ind w:left="493" w:hanging="357"/>
        <w:rPr>
          <w:rFonts w:ascii="Arial" w:eastAsia="Times New Roman" w:hAnsi="Arial" w:cs="Arial"/>
          <w:lang w:val="en"/>
        </w:rPr>
      </w:pPr>
      <w:r w:rsidRPr="00E70E30">
        <w:rPr>
          <w:rFonts w:ascii="Arial" w:eastAsia="Times New Roman" w:hAnsi="Arial" w:cs="Arial"/>
          <w:lang w:val="en"/>
        </w:rPr>
        <w:t xml:space="preserve">Good communication </w:t>
      </w:r>
      <w:r w:rsidR="00222108">
        <w:rPr>
          <w:rFonts w:ascii="Arial" w:eastAsia="Times New Roman" w:hAnsi="Arial" w:cs="Arial"/>
          <w:lang w:val="en"/>
        </w:rPr>
        <w:t xml:space="preserve">and presentation </w:t>
      </w:r>
      <w:r w:rsidRPr="00E70E30">
        <w:rPr>
          <w:rFonts w:ascii="Arial" w:eastAsia="Times New Roman" w:hAnsi="Arial" w:cs="Arial"/>
          <w:lang w:val="en"/>
        </w:rPr>
        <w:t>skills</w:t>
      </w:r>
      <w:r w:rsidR="00D65991">
        <w:rPr>
          <w:rFonts w:ascii="Arial" w:eastAsia="Times New Roman" w:hAnsi="Arial" w:cs="Arial"/>
          <w:lang w:val="en"/>
        </w:rPr>
        <w:t>.</w:t>
      </w:r>
    </w:p>
    <w:p w14:paraId="33D432DF" w14:textId="074BB327" w:rsidR="00D70000" w:rsidRDefault="00D70000" w:rsidP="00081F90">
      <w:pPr>
        <w:numPr>
          <w:ilvl w:val="0"/>
          <w:numId w:val="26"/>
        </w:numPr>
        <w:spacing w:before="100" w:beforeAutospacing="1" w:after="100" w:afterAutospacing="1" w:line="320" w:lineRule="exact"/>
        <w:ind w:left="493" w:hanging="357"/>
        <w:rPr>
          <w:rFonts w:ascii="Arial" w:eastAsia="Times New Roman" w:hAnsi="Arial" w:cs="Arial"/>
          <w:lang w:val="en"/>
        </w:rPr>
      </w:pPr>
      <w:r>
        <w:rPr>
          <w:rFonts w:ascii="Arial" w:eastAsia="Times New Roman" w:hAnsi="Arial" w:cs="Arial"/>
          <w:lang w:val="en"/>
        </w:rPr>
        <w:t>A willingness and unwavering enthusiasm to work outdoors in all weathers!</w:t>
      </w:r>
    </w:p>
    <w:p w14:paraId="25B05331" w14:textId="381044ED" w:rsidR="00D70000" w:rsidRPr="00E70E30" w:rsidRDefault="00D70000" w:rsidP="00081F90">
      <w:pPr>
        <w:numPr>
          <w:ilvl w:val="0"/>
          <w:numId w:val="26"/>
        </w:numPr>
        <w:spacing w:before="100" w:beforeAutospacing="1" w:after="100" w:afterAutospacing="1" w:line="320" w:lineRule="exact"/>
        <w:ind w:left="493" w:hanging="357"/>
        <w:rPr>
          <w:rFonts w:ascii="Arial" w:eastAsia="Times New Roman" w:hAnsi="Arial" w:cs="Arial"/>
          <w:lang w:val="en"/>
        </w:rPr>
      </w:pPr>
      <w:r>
        <w:rPr>
          <w:rFonts w:ascii="Arial" w:eastAsia="Times New Roman" w:hAnsi="Arial" w:cs="Arial"/>
          <w:lang w:val="en"/>
        </w:rPr>
        <w:t xml:space="preserve">A passion for wildlife and a desire to share this with public by engaging them in spot talks and conversations. </w:t>
      </w:r>
    </w:p>
    <w:p w14:paraId="2F0F8C36" w14:textId="77777777" w:rsidR="000F159F" w:rsidRPr="00740D59" w:rsidRDefault="000F159F" w:rsidP="00740D59">
      <w:pPr>
        <w:spacing w:after="120" w:line="320" w:lineRule="exact"/>
        <w:rPr>
          <w:rFonts w:ascii="Arial" w:hAnsi="Arial" w:cs="Arial"/>
          <w:color w:val="333333"/>
        </w:rPr>
      </w:pPr>
      <w:r w:rsidRPr="00740D59">
        <w:rPr>
          <w:rFonts w:ascii="Arial" w:hAnsi="Arial" w:cs="Arial"/>
          <w:b/>
          <w:color w:val="0592BD"/>
        </w:rPr>
        <w:t>How will you benefit?</w:t>
      </w:r>
    </w:p>
    <w:p w14:paraId="0282B363" w14:textId="77777777" w:rsidR="00C003CE" w:rsidRPr="008E783A" w:rsidRDefault="00C406E4" w:rsidP="00740D59">
      <w:pPr>
        <w:numPr>
          <w:ilvl w:val="0"/>
          <w:numId w:val="17"/>
        </w:numPr>
        <w:spacing w:after="0" w:line="320" w:lineRule="exact"/>
        <w:ind w:left="357" w:hanging="357"/>
        <w:rPr>
          <w:rFonts w:ascii="Arial" w:hAnsi="Arial" w:cs="Arial"/>
          <w:color w:val="000000" w:themeColor="text1"/>
        </w:rPr>
      </w:pPr>
      <w:r w:rsidRPr="008E783A">
        <w:rPr>
          <w:rFonts w:ascii="Arial" w:hAnsi="Arial" w:cs="Arial"/>
          <w:color w:val="000000" w:themeColor="text1"/>
        </w:rPr>
        <w:t xml:space="preserve">This is an excellent opportunity to </w:t>
      </w:r>
      <w:r w:rsidR="008E783A" w:rsidRPr="008E783A">
        <w:rPr>
          <w:rFonts w:ascii="Arial" w:hAnsi="Arial" w:cs="Arial"/>
          <w:color w:val="000000" w:themeColor="text1"/>
        </w:rPr>
        <w:t>volunteer</w:t>
      </w:r>
      <w:r w:rsidRPr="008E783A">
        <w:rPr>
          <w:rFonts w:ascii="Arial" w:hAnsi="Arial" w:cs="Arial"/>
          <w:color w:val="000000" w:themeColor="text1"/>
        </w:rPr>
        <w:t xml:space="preserve"> within an internationally important wetland site</w:t>
      </w:r>
      <w:r w:rsidR="00130B47" w:rsidRPr="008E783A">
        <w:rPr>
          <w:rFonts w:ascii="Arial" w:hAnsi="Arial" w:cs="Arial"/>
          <w:color w:val="000000" w:themeColor="text1"/>
        </w:rPr>
        <w:t xml:space="preserve"> in a hands-on role</w:t>
      </w:r>
      <w:r w:rsidR="009773AA" w:rsidRPr="008E783A">
        <w:rPr>
          <w:rFonts w:ascii="Arial" w:hAnsi="Arial" w:cs="Arial"/>
          <w:color w:val="000000" w:themeColor="text1"/>
        </w:rPr>
        <w:t>.</w:t>
      </w:r>
      <w:r w:rsidR="00130B47" w:rsidRPr="008E783A">
        <w:rPr>
          <w:rFonts w:ascii="Arial" w:hAnsi="Arial" w:cs="Arial"/>
          <w:color w:val="000000" w:themeColor="text1"/>
        </w:rPr>
        <w:t xml:space="preserve"> </w:t>
      </w:r>
    </w:p>
    <w:p w14:paraId="512FA455" w14:textId="77777777" w:rsidR="00DE5A17" w:rsidRDefault="00DE5A17" w:rsidP="00DE5A17">
      <w:pPr>
        <w:numPr>
          <w:ilvl w:val="0"/>
          <w:numId w:val="17"/>
        </w:numPr>
        <w:spacing w:before="100" w:beforeAutospacing="1" w:after="100" w:afterAutospacing="1" w:line="240" w:lineRule="auto"/>
        <w:rPr>
          <w:rFonts w:ascii="Arial" w:eastAsia="Times New Roman" w:hAnsi="Arial" w:cs="Arial"/>
          <w:color w:val="000000" w:themeColor="text1"/>
          <w:lang w:val="en"/>
        </w:rPr>
      </w:pPr>
      <w:r>
        <w:rPr>
          <w:rFonts w:ascii="Arial" w:eastAsia="Times New Roman" w:hAnsi="Arial" w:cs="Arial"/>
          <w:color w:val="000000" w:themeColor="text1"/>
          <w:lang w:val="en"/>
        </w:rPr>
        <w:t>A completed portfolio detailing all the transferable skills you will acquire during your placement</w:t>
      </w:r>
    </w:p>
    <w:p w14:paraId="245716B7" w14:textId="77777777" w:rsidR="00C87DD9" w:rsidRDefault="00C87DD9" w:rsidP="00C87DD9">
      <w:pPr>
        <w:pStyle w:val="ListParagraph"/>
        <w:numPr>
          <w:ilvl w:val="0"/>
          <w:numId w:val="17"/>
        </w:numPr>
        <w:spacing w:after="120"/>
        <w:rPr>
          <w:rFonts w:ascii="Arial" w:hAnsi="Arial" w:cs="Arial"/>
        </w:rPr>
      </w:pPr>
      <w:r>
        <w:rPr>
          <w:rFonts w:ascii="Arial" w:hAnsi="Arial" w:cs="Arial"/>
        </w:rPr>
        <w:t>Discount in WWT shops and cafes</w:t>
      </w:r>
    </w:p>
    <w:p w14:paraId="54C8F34C" w14:textId="77777777" w:rsidR="00C87DD9" w:rsidRDefault="00C87DD9" w:rsidP="00C87DD9">
      <w:pPr>
        <w:pStyle w:val="ListParagraph"/>
        <w:numPr>
          <w:ilvl w:val="0"/>
          <w:numId w:val="17"/>
        </w:numPr>
        <w:spacing w:after="120"/>
        <w:rPr>
          <w:rFonts w:ascii="Arial" w:hAnsi="Arial" w:cs="Arial"/>
        </w:rPr>
      </w:pPr>
      <w:r>
        <w:rPr>
          <w:rFonts w:ascii="Arial" w:hAnsi="Arial" w:cs="Arial"/>
        </w:rPr>
        <w:t>WWT uniform provided</w:t>
      </w:r>
    </w:p>
    <w:p w14:paraId="70241C45" w14:textId="77777777" w:rsidR="00370DDA" w:rsidRDefault="00CB15D2" w:rsidP="009A4E90">
      <w:pPr>
        <w:pStyle w:val="ListParagraph"/>
        <w:numPr>
          <w:ilvl w:val="0"/>
          <w:numId w:val="17"/>
        </w:numPr>
        <w:spacing w:after="0" w:line="320" w:lineRule="exact"/>
        <w:ind w:left="357" w:hanging="357"/>
        <w:rPr>
          <w:rFonts w:ascii="Arial" w:hAnsi="Arial" w:cs="Arial"/>
          <w:color w:val="000000" w:themeColor="text1"/>
        </w:rPr>
      </w:pPr>
      <w:r w:rsidRPr="00370DDA">
        <w:rPr>
          <w:rFonts w:ascii="Arial" w:hAnsi="Arial" w:cs="Arial"/>
          <w:color w:val="000000" w:themeColor="text1"/>
        </w:rPr>
        <w:t>Free entry to all WWT wetland centres throughout the UK on presentation of your WWT name badge.</w:t>
      </w:r>
    </w:p>
    <w:p w14:paraId="72D43A63" w14:textId="62B90C92" w:rsidR="00222108" w:rsidRPr="00370DDA" w:rsidRDefault="00222108" w:rsidP="009A4E90">
      <w:pPr>
        <w:pStyle w:val="ListParagraph"/>
        <w:numPr>
          <w:ilvl w:val="0"/>
          <w:numId w:val="17"/>
        </w:numPr>
        <w:spacing w:after="0" w:line="320" w:lineRule="exact"/>
        <w:ind w:left="357" w:hanging="357"/>
        <w:rPr>
          <w:rFonts w:ascii="Arial" w:hAnsi="Arial" w:cs="Arial"/>
          <w:color w:val="000000" w:themeColor="text1"/>
        </w:rPr>
      </w:pPr>
      <w:r w:rsidRPr="00370DDA">
        <w:rPr>
          <w:rFonts w:ascii="Arial" w:hAnsi="Arial" w:cs="Arial"/>
          <w:color w:val="000000" w:themeColor="text1"/>
        </w:rPr>
        <w:t>Accommodation in our local volunteer hostel.</w:t>
      </w:r>
    </w:p>
    <w:p w14:paraId="2FB5D21B" w14:textId="77777777" w:rsidR="00F93369" w:rsidRPr="008E783A" w:rsidRDefault="00740D59" w:rsidP="00F93369">
      <w:pPr>
        <w:numPr>
          <w:ilvl w:val="0"/>
          <w:numId w:val="17"/>
        </w:numPr>
        <w:spacing w:after="0" w:line="320" w:lineRule="exact"/>
        <w:ind w:left="357" w:hanging="357"/>
        <w:rPr>
          <w:rFonts w:ascii="Arial" w:hAnsi="Arial" w:cs="Arial"/>
          <w:color w:val="000000" w:themeColor="text1"/>
        </w:rPr>
      </w:pPr>
      <w:r w:rsidRPr="008E783A">
        <w:rPr>
          <w:rFonts w:ascii="Arial" w:hAnsi="Arial" w:cs="Arial"/>
          <w:color w:val="000000" w:themeColor="text1"/>
        </w:rPr>
        <w:t>Appropriate training</w:t>
      </w:r>
      <w:r w:rsidR="00C406E4" w:rsidRPr="008E783A">
        <w:rPr>
          <w:rFonts w:ascii="Arial" w:hAnsi="Arial" w:cs="Arial"/>
          <w:color w:val="000000" w:themeColor="text1"/>
        </w:rPr>
        <w:t xml:space="preserve"> will be provided</w:t>
      </w:r>
      <w:r w:rsidR="009773AA" w:rsidRPr="008E783A">
        <w:rPr>
          <w:rFonts w:ascii="Arial" w:hAnsi="Arial" w:cs="Arial"/>
          <w:color w:val="000000" w:themeColor="text1"/>
        </w:rPr>
        <w:t>.</w:t>
      </w:r>
    </w:p>
    <w:p w14:paraId="6D4A1F76" w14:textId="77777777" w:rsidR="00DD3D06" w:rsidRPr="008E783A" w:rsidRDefault="00DD3D06" w:rsidP="00DD3D06">
      <w:pPr>
        <w:numPr>
          <w:ilvl w:val="0"/>
          <w:numId w:val="17"/>
        </w:numPr>
        <w:spacing w:after="0" w:line="320" w:lineRule="exact"/>
        <w:ind w:left="357" w:hanging="357"/>
        <w:rPr>
          <w:rFonts w:ascii="Arial" w:hAnsi="Arial" w:cs="Arial"/>
          <w:color w:val="000000" w:themeColor="text1"/>
        </w:rPr>
      </w:pPr>
      <w:r w:rsidRPr="008E783A">
        <w:rPr>
          <w:rFonts w:ascii="Arial" w:hAnsi="Arial" w:cs="Arial"/>
          <w:color w:val="000000" w:themeColor="text1"/>
        </w:rPr>
        <w:t>A review after the first month to ensure the role is right for you</w:t>
      </w:r>
      <w:r w:rsidR="009773AA" w:rsidRPr="008E783A">
        <w:rPr>
          <w:rFonts w:ascii="Arial" w:hAnsi="Arial" w:cs="Arial"/>
          <w:color w:val="000000" w:themeColor="text1"/>
        </w:rPr>
        <w:t>.</w:t>
      </w:r>
    </w:p>
    <w:p w14:paraId="29B22BFA" w14:textId="77777777" w:rsidR="00F93369" w:rsidRPr="008E783A" w:rsidRDefault="00F93369" w:rsidP="00130B47">
      <w:pPr>
        <w:numPr>
          <w:ilvl w:val="0"/>
          <w:numId w:val="17"/>
        </w:numPr>
        <w:spacing w:before="100" w:beforeAutospacing="1" w:after="100" w:afterAutospacing="1" w:line="240" w:lineRule="auto"/>
        <w:rPr>
          <w:rFonts w:ascii="Arial" w:eastAsia="Times New Roman" w:hAnsi="Arial" w:cs="Arial"/>
          <w:color w:val="000000" w:themeColor="text1"/>
          <w:lang w:val="en"/>
        </w:rPr>
      </w:pPr>
      <w:r w:rsidRPr="008E783A">
        <w:rPr>
          <w:rFonts w:ascii="Arial" w:eastAsia="Times New Roman" w:hAnsi="Arial" w:cs="Arial"/>
          <w:color w:val="000000" w:themeColor="text1"/>
          <w:lang w:val="en"/>
        </w:rPr>
        <w:t>A suitable reference to help you apply for jobs.</w:t>
      </w:r>
    </w:p>
    <w:p w14:paraId="334DEDCA" w14:textId="77777777" w:rsidR="00DD3D06" w:rsidRPr="00DD3D06" w:rsidRDefault="00DD3D06" w:rsidP="00DD3D06">
      <w:pPr>
        <w:spacing w:after="0" w:line="320" w:lineRule="exact"/>
        <w:ind w:left="357"/>
        <w:rPr>
          <w:rFonts w:ascii="Arial" w:hAnsi="Arial" w:cs="Arial"/>
          <w:color w:val="333333"/>
        </w:rPr>
      </w:pPr>
    </w:p>
    <w:p w14:paraId="4FA81B4D" w14:textId="77777777" w:rsidR="00C003CE" w:rsidRPr="00CC4348" w:rsidRDefault="00C003CE" w:rsidP="00CC4348">
      <w:pPr>
        <w:pBdr>
          <w:top w:val="single" w:sz="4" w:space="12" w:color="0592BD"/>
        </w:pBdr>
        <w:spacing w:line="320" w:lineRule="exact"/>
        <w:rPr>
          <w:rFonts w:ascii="Arial" w:hAnsi="Arial" w:cs="Arial"/>
          <w:b/>
          <w:color w:val="0592BD"/>
        </w:rPr>
      </w:pPr>
      <w:r w:rsidRPr="00CC4348">
        <w:rPr>
          <w:rFonts w:ascii="Arial" w:hAnsi="Arial" w:cs="Arial"/>
          <w:b/>
          <w:color w:val="0592BD"/>
        </w:rPr>
        <w:t>General notes:</w:t>
      </w:r>
    </w:p>
    <w:p w14:paraId="7F2C264C" w14:textId="77777777" w:rsidR="00E70E30" w:rsidRPr="00E70E30" w:rsidRDefault="00E70E30" w:rsidP="00E70E30">
      <w:pPr>
        <w:spacing w:after="195" w:line="330" w:lineRule="atLeast"/>
        <w:rPr>
          <w:rFonts w:ascii="Arial" w:eastAsia="Times New Roman" w:hAnsi="Arial" w:cs="Arial"/>
          <w:lang w:val="en"/>
        </w:rPr>
      </w:pPr>
      <w:r w:rsidRPr="00E70E30">
        <w:rPr>
          <w:rFonts w:ascii="Arial" w:eastAsia="Times New Roman" w:hAnsi="Arial" w:cs="Arial"/>
          <w:lang w:val="en"/>
        </w:rPr>
        <w:t xml:space="preserve">This position may require </w:t>
      </w:r>
      <w:r w:rsidR="008E783A">
        <w:rPr>
          <w:rFonts w:ascii="Arial" w:eastAsia="Times New Roman" w:hAnsi="Arial" w:cs="Arial"/>
          <w:lang w:val="en"/>
        </w:rPr>
        <w:t>you to volunteer</w:t>
      </w:r>
      <w:r w:rsidRPr="00E70E30">
        <w:rPr>
          <w:rFonts w:ascii="Arial" w:eastAsia="Times New Roman" w:hAnsi="Arial" w:cs="Arial"/>
          <w:lang w:val="en"/>
        </w:rPr>
        <w:t xml:space="preserve"> during weekends and public holidays to ensure objectives are met. The exact hours you are able to contribute will be discussed prior to placement. </w:t>
      </w:r>
    </w:p>
    <w:p w14:paraId="5BC61CD5" w14:textId="77777777" w:rsidR="00E70E30" w:rsidRPr="00E70E30" w:rsidRDefault="00E70E30" w:rsidP="00E70E30">
      <w:pPr>
        <w:spacing w:after="195" w:line="330" w:lineRule="atLeast"/>
        <w:rPr>
          <w:rFonts w:ascii="Arial" w:eastAsia="Times New Roman" w:hAnsi="Arial" w:cs="Arial"/>
          <w:lang w:val="en"/>
        </w:rPr>
      </w:pPr>
      <w:r w:rsidRPr="00E70E30">
        <w:rPr>
          <w:rFonts w:ascii="Arial" w:eastAsia="Times New Roman" w:hAnsi="Arial" w:cs="Arial"/>
          <w:lang w:val="en"/>
        </w:rPr>
        <w:t xml:space="preserve">We regret that we are not in a position to reimburse expenses incurred for travel to the site. Any pre-agreed out-of-pocket expenses incurred in the course of the role will be reimbursed. </w:t>
      </w:r>
    </w:p>
    <w:p w14:paraId="5A4CEE85" w14:textId="7A3C2D88" w:rsidR="00E70E30" w:rsidRDefault="00E70E30" w:rsidP="00E70E30">
      <w:pPr>
        <w:spacing w:after="195" w:line="330" w:lineRule="atLeast"/>
        <w:rPr>
          <w:rFonts w:ascii="Arial" w:eastAsia="Times New Roman" w:hAnsi="Arial" w:cs="Arial"/>
          <w:lang w:val="en"/>
        </w:rPr>
      </w:pPr>
      <w:r w:rsidRPr="00E70E30">
        <w:rPr>
          <w:rFonts w:ascii="Arial" w:eastAsia="Times New Roman" w:hAnsi="Arial" w:cs="Arial"/>
          <w:lang w:val="en"/>
        </w:rPr>
        <w:t>This position is entirely voluntary and is therefore unpaid. Any offer of a volunteer placement is not intended to create a legally binding contract between us and any agreement may be cancelled at any time at the discretion of either party. Neither of us intends any employment relationship to be created either now or at any time in the future.</w:t>
      </w:r>
    </w:p>
    <w:p w14:paraId="60B32BFE" w14:textId="77777777" w:rsidR="00E92444" w:rsidRPr="007A508F" w:rsidRDefault="00E92444" w:rsidP="00E92444">
      <w:pPr>
        <w:pBdr>
          <w:top w:val="single" w:sz="4" w:space="12" w:color="0592BD"/>
        </w:pBdr>
        <w:spacing w:line="320" w:lineRule="exact"/>
        <w:rPr>
          <w:rFonts w:ascii="Arial" w:hAnsi="Arial" w:cs="Arial"/>
          <w:color w:val="000000"/>
        </w:rPr>
      </w:pPr>
      <w:r>
        <w:rPr>
          <w:rFonts w:ascii="Arial" w:hAnsi="Arial" w:cs="Arial"/>
          <w:b/>
          <w:color w:val="0592BD"/>
        </w:rPr>
        <w:t>How to Apply</w:t>
      </w:r>
      <w:r w:rsidRPr="008A0C61">
        <w:rPr>
          <w:rFonts w:ascii="Arial" w:hAnsi="Arial" w:cs="Arial"/>
          <w:b/>
          <w:color w:val="0592BD"/>
        </w:rPr>
        <w:t>:</w:t>
      </w:r>
      <w:r w:rsidRPr="007A508F">
        <w:rPr>
          <w:rFonts w:ascii="Arial" w:hAnsi="Arial" w:cs="Arial"/>
          <w:b/>
          <w:bCs/>
          <w:color w:val="000000"/>
        </w:rPr>
        <w:t xml:space="preserve"> </w:t>
      </w:r>
    </w:p>
    <w:p w14:paraId="54AB8AC3" w14:textId="77777777" w:rsidR="00E92444" w:rsidRPr="007A508F" w:rsidRDefault="00E92444" w:rsidP="00E92444">
      <w:pPr>
        <w:autoSpaceDE w:val="0"/>
        <w:autoSpaceDN w:val="0"/>
        <w:adjustRightInd w:val="0"/>
        <w:rPr>
          <w:rFonts w:ascii="Arial" w:hAnsi="Arial" w:cs="Arial"/>
          <w:color w:val="000000"/>
        </w:rPr>
      </w:pPr>
      <w:r w:rsidRPr="007A508F">
        <w:rPr>
          <w:rFonts w:ascii="Arial" w:hAnsi="Arial" w:cs="Arial"/>
          <w:color w:val="000000"/>
        </w:rPr>
        <w:t>Please go to www.wwt.org.uk/join-and-support/vol</w:t>
      </w:r>
      <w:r>
        <w:rPr>
          <w:rFonts w:ascii="Arial" w:hAnsi="Arial" w:cs="Arial"/>
          <w:color w:val="000000"/>
        </w:rPr>
        <w:t xml:space="preserve">unteering/volunteer-placements </w:t>
      </w:r>
      <w:r w:rsidRPr="007A508F">
        <w:rPr>
          <w:rFonts w:ascii="Arial" w:hAnsi="Arial" w:cs="Arial"/>
          <w:color w:val="000000"/>
        </w:rPr>
        <w:t xml:space="preserve">for full details of this role and an application form. If you have any problems locating the information or filling out the application form please email Volunteering@wwt.org.uk </w:t>
      </w:r>
    </w:p>
    <w:p w14:paraId="53F72C5C" w14:textId="77777777" w:rsidR="00E92444" w:rsidRDefault="00E92444" w:rsidP="00E92444">
      <w:pPr>
        <w:autoSpaceDE w:val="0"/>
        <w:autoSpaceDN w:val="0"/>
        <w:adjustRightInd w:val="0"/>
        <w:rPr>
          <w:rFonts w:ascii="Arial" w:hAnsi="Arial" w:cs="Arial"/>
          <w:b/>
          <w:color w:val="0592BD"/>
        </w:rPr>
      </w:pPr>
      <w:r>
        <w:rPr>
          <w:rFonts w:ascii="Arial" w:hAnsi="Arial" w:cs="Arial"/>
          <w:b/>
          <w:color w:val="0592BD"/>
        </w:rPr>
        <w:t>Closing Date:</w:t>
      </w:r>
    </w:p>
    <w:p w14:paraId="0AC306BD" w14:textId="16711BB4" w:rsidR="00E92444" w:rsidRDefault="00E92444" w:rsidP="00E92444">
      <w:pPr>
        <w:autoSpaceDE w:val="0"/>
        <w:autoSpaceDN w:val="0"/>
        <w:adjustRightInd w:val="0"/>
        <w:spacing w:afterLines="200" w:after="480"/>
        <w:rPr>
          <w:rFonts w:ascii="Arial" w:hAnsi="Arial" w:cs="Arial"/>
          <w:color w:val="000000"/>
        </w:rPr>
      </w:pPr>
      <w:r w:rsidRPr="007A508F">
        <w:rPr>
          <w:rFonts w:ascii="Arial" w:hAnsi="Arial" w:cs="Arial"/>
          <w:color w:val="000000"/>
        </w:rPr>
        <w:t xml:space="preserve">Please return all completed application forms by </w:t>
      </w:r>
      <w:r>
        <w:rPr>
          <w:rFonts w:ascii="Arial" w:hAnsi="Arial" w:cs="Arial"/>
          <w:b/>
          <w:bCs/>
          <w:color w:val="000000"/>
        </w:rPr>
        <w:t>Sunday 25</w:t>
      </w:r>
      <w:r w:rsidRPr="007A508F">
        <w:rPr>
          <w:rFonts w:ascii="Arial" w:hAnsi="Arial" w:cs="Arial"/>
          <w:b/>
          <w:bCs/>
          <w:color w:val="000000"/>
          <w:vertAlign w:val="superscript"/>
        </w:rPr>
        <w:t>th</w:t>
      </w:r>
      <w:r>
        <w:rPr>
          <w:rFonts w:ascii="Arial" w:hAnsi="Arial" w:cs="Arial"/>
          <w:b/>
          <w:bCs/>
          <w:color w:val="000000"/>
        </w:rPr>
        <w:t xml:space="preserve"> April 2021</w:t>
      </w:r>
      <w:r w:rsidRPr="007A508F">
        <w:rPr>
          <w:rFonts w:ascii="Arial" w:hAnsi="Arial" w:cs="Arial"/>
          <w:color w:val="000000"/>
        </w:rPr>
        <w:t xml:space="preserve">. After this date successful applicants will be </w:t>
      </w:r>
      <w:r>
        <w:rPr>
          <w:rFonts w:ascii="Arial" w:hAnsi="Arial" w:cs="Arial"/>
          <w:color w:val="000000"/>
        </w:rPr>
        <w:t>contacted</w:t>
      </w:r>
      <w:r w:rsidRPr="007A508F">
        <w:rPr>
          <w:rFonts w:ascii="Arial" w:hAnsi="Arial" w:cs="Arial"/>
          <w:color w:val="000000"/>
        </w:rPr>
        <w:t xml:space="preserve"> for an informal interview to find out more about the role and discuss availability after which suitable candidates will be offered placements. </w:t>
      </w:r>
      <w:r>
        <w:rPr>
          <w:rFonts w:ascii="Arial" w:hAnsi="Arial" w:cs="Arial"/>
          <w:color w:val="000000"/>
        </w:rPr>
        <w:t>We hope to conduct interview w/c 10</w:t>
      </w:r>
      <w:r w:rsidRPr="00E92444">
        <w:rPr>
          <w:rFonts w:ascii="Arial" w:hAnsi="Arial" w:cs="Arial"/>
          <w:color w:val="000000"/>
          <w:vertAlign w:val="superscript"/>
        </w:rPr>
        <w:t>th</w:t>
      </w:r>
      <w:r>
        <w:rPr>
          <w:rFonts w:ascii="Arial" w:hAnsi="Arial" w:cs="Arial"/>
          <w:color w:val="000000"/>
        </w:rPr>
        <w:t xml:space="preserve"> May 2021.</w:t>
      </w:r>
      <w:bookmarkStart w:id="0" w:name="_GoBack"/>
      <w:bookmarkEnd w:id="0"/>
    </w:p>
    <w:p w14:paraId="7B76D9B0" w14:textId="77777777" w:rsidR="00E92444" w:rsidRDefault="00E92444" w:rsidP="00E92444">
      <w:pPr>
        <w:spacing w:before="480" w:after="0" w:line="320" w:lineRule="exact"/>
        <w:rPr>
          <w:rFonts w:ascii="Arial" w:hAnsi="Arial" w:cs="Arial"/>
          <w:b/>
          <w:color w:val="333333"/>
        </w:rPr>
      </w:pPr>
    </w:p>
    <w:p w14:paraId="308E6A65" w14:textId="567256C0" w:rsidR="000F159F" w:rsidRPr="00CC4348" w:rsidRDefault="00C003CE" w:rsidP="00E92444">
      <w:pPr>
        <w:spacing w:before="480" w:after="0" w:line="320" w:lineRule="exact"/>
        <w:rPr>
          <w:rFonts w:ascii="Arial" w:hAnsi="Arial" w:cs="Arial"/>
        </w:rPr>
      </w:pPr>
      <w:r w:rsidRPr="00740D59">
        <w:rPr>
          <w:rFonts w:ascii="Arial" w:hAnsi="Arial" w:cs="Arial"/>
          <w:b/>
          <w:color w:val="333333"/>
        </w:rPr>
        <w:t xml:space="preserve">Date raised: </w:t>
      </w:r>
      <w:r w:rsidR="00666990">
        <w:rPr>
          <w:rFonts w:ascii="Arial" w:hAnsi="Arial" w:cs="Arial"/>
          <w:color w:val="333333"/>
        </w:rPr>
        <w:t xml:space="preserve"> </w:t>
      </w:r>
      <w:r w:rsidR="00D00813">
        <w:rPr>
          <w:rFonts w:ascii="Arial" w:hAnsi="Arial" w:cs="Arial"/>
          <w:color w:val="333333"/>
        </w:rPr>
        <w:t>February 2021</w:t>
      </w:r>
      <w:r w:rsidR="00C30C40">
        <w:rPr>
          <w:rFonts w:ascii="Arial" w:hAnsi="Arial" w:cs="Arial"/>
          <w:color w:val="333333"/>
        </w:rPr>
        <w:tab/>
      </w:r>
      <w:r w:rsidR="00C30C40">
        <w:rPr>
          <w:rFonts w:ascii="Arial" w:hAnsi="Arial" w:cs="Arial"/>
          <w:color w:val="333333"/>
        </w:rPr>
        <w:tab/>
      </w:r>
      <w:r w:rsidR="00C30C40">
        <w:rPr>
          <w:rFonts w:ascii="Arial" w:hAnsi="Arial" w:cs="Arial"/>
          <w:color w:val="333333"/>
        </w:rPr>
        <w:tab/>
      </w:r>
      <w:r w:rsidR="00C30C40">
        <w:rPr>
          <w:rFonts w:ascii="Arial" w:hAnsi="Arial" w:cs="Arial"/>
          <w:color w:val="333333"/>
        </w:rPr>
        <w:tab/>
      </w:r>
      <w:r w:rsidR="00C30C40">
        <w:rPr>
          <w:rFonts w:ascii="Arial" w:hAnsi="Arial" w:cs="Arial"/>
          <w:color w:val="333333"/>
        </w:rPr>
        <w:tab/>
        <w:t xml:space="preserve">      </w:t>
      </w:r>
      <w:r w:rsidR="00C30C40" w:rsidRPr="00C30C40">
        <w:rPr>
          <w:rFonts w:ascii="Arial" w:hAnsi="Arial" w:cs="Arial"/>
          <w:b/>
          <w:color w:val="333333"/>
        </w:rPr>
        <w:t>Date Reviewed</w:t>
      </w:r>
      <w:r w:rsidR="00C30C40">
        <w:rPr>
          <w:rFonts w:ascii="Arial" w:hAnsi="Arial" w:cs="Arial"/>
          <w:color w:val="333333"/>
        </w:rPr>
        <w:t xml:space="preserve">:  </w:t>
      </w:r>
      <w:r w:rsidR="00D00813">
        <w:rPr>
          <w:rFonts w:ascii="Arial" w:hAnsi="Arial" w:cs="Arial"/>
          <w:color w:val="333333"/>
        </w:rPr>
        <w:t>February 2021</w:t>
      </w:r>
      <w:r w:rsidR="00B0209F">
        <w:rPr>
          <w:rFonts w:ascii="Arial" w:hAnsi="Arial" w:cs="Arial"/>
          <w:color w:val="333333"/>
        </w:rPr>
        <w:t xml:space="preserve"> SR</w:t>
      </w:r>
      <w:r w:rsidR="00C30C40">
        <w:rPr>
          <w:rFonts w:ascii="Arial" w:hAnsi="Arial" w:cs="Arial"/>
          <w:color w:val="333333"/>
        </w:rPr>
        <w:t xml:space="preserve"> / SH</w:t>
      </w:r>
    </w:p>
    <w:sectPr w:rsidR="000F159F" w:rsidRPr="00CC4348" w:rsidSect="00E92444">
      <w:pgSz w:w="11906" w:h="16838"/>
      <w:pgMar w:top="709"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05D16"/>
    <w:multiLevelType w:val="hybridMultilevel"/>
    <w:tmpl w:val="9AE0F62A"/>
    <w:lvl w:ilvl="0" w:tplc="70722F1E">
      <w:start w:val="1"/>
      <w:numFmt w:val="bullet"/>
      <w:lvlText w:val=""/>
      <w:lvlJc w:val="left"/>
      <w:pPr>
        <w:ind w:left="2160" w:hanging="360"/>
      </w:pPr>
      <w:rPr>
        <w:rFonts w:ascii="Symbol" w:hAnsi="Symbol" w:hint="default"/>
        <w:color w:val="31849B" w:themeColor="accent5" w:themeShade="BF"/>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786284C"/>
    <w:multiLevelType w:val="hybridMultilevel"/>
    <w:tmpl w:val="2FEC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E10B0"/>
    <w:multiLevelType w:val="hybridMultilevel"/>
    <w:tmpl w:val="DD56E828"/>
    <w:lvl w:ilvl="0" w:tplc="F83CBAC0">
      <w:numFmt w:val="bullet"/>
      <w:lvlText w:val="•"/>
      <w:lvlJc w:val="left"/>
      <w:pPr>
        <w:ind w:left="720" w:hanging="360"/>
      </w:pPr>
      <w:rPr>
        <w:rFonts w:ascii="Arial" w:hAnsi="Arial" w:hint="default"/>
        <w:color w:val="00ABC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642EE"/>
    <w:multiLevelType w:val="hybridMultilevel"/>
    <w:tmpl w:val="DC2C2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F6A11"/>
    <w:multiLevelType w:val="hybridMultilevel"/>
    <w:tmpl w:val="9B16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7626E"/>
    <w:multiLevelType w:val="hybridMultilevel"/>
    <w:tmpl w:val="AAC0F3DA"/>
    <w:lvl w:ilvl="0" w:tplc="70722F1E">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15E7A"/>
    <w:multiLevelType w:val="hybridMultilevel"/>
    <w:tmpl w:val="96BAEF5C"/>
    <w:lvl w:ilvl="0" w:tplc="70722F1E">
      <w:start w:val="1"/>
      <w:numFmt w:val="bullet"/>
      <w:lvlText w:val=""/>
      <w:lvlJc w:val="left"/>
      <w:pPr>
        <w:ind w:left="1440" w:hanging="360"/>
      </w:pPr>
      <w:rPr>
        <w:rFonts w:ascii="Symbol" w:hAnsi="Symbol" w:hint="default"/>
        <w:color w:val="31849B" w:themeColor="accent5"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A647B1D"/>
    <w:multiLevelType w:val="hybridMultilevel"/>
    <w:tmpl w:val="BBEAA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5F6B50"/>
    <w:multiLevelType w:val="hybridMultilevel"/>
    <w:tmpl w:val="4E7C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3B774D"/>
    <w:multiLevelType w:val="hybridMultilevel"/>
    <w:tmpl w:val="34563772"/>
    <w:lvl w:ilvl="0" w:tplc="6136C9C6">
      <w:numFmt w:val="bullet"/>
      <w:lvlText w:val="•"/>
      <w:lvlJc w:val="left"/>
      <w:pPr>
        <w:ind w:left="360" w:hanging="360"/>
      </w:pPr>
      <w:rPr>
        <w:rFonts w:ascii="Arial" w:hAnsi="Arial" w:hint="default"/>
        <w:color w:val="0592B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1E1874"/>
    <w:multiLevelType w:val="hybridMultilevel"/>
    <w:tmpl w:val="904647CC"/>
    <w:lvl w:ilvl="0" w:tplc="6136C9C6">
      <w:numFmt w:val="bullet"/>
      <w:lvlText w:val="•"/>
      <w:lvlJc w:val="left"/>
      <w:pPr>
        <w:ind w:left="720" w:hanging="360"/>
      </w:pPr>
      <w:rPr>
        <w:rFonts w:ascii="Arial" w:hAnsi="Arial" w:hint="default"/>
        <w:color w:val="0592B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1E10C0"/>
    <w:multiLevelType w:val="hybridMultilevel"/>
    <w:tmpl w:val="A2FC36EA"/>
    <w:lvl w:ilvl="0" w:tplc="F83CBAC0">
      <w:numFmt w:val="bullet"/>
      <w:lvlText w:val="•"/>
      <w:lvlJc w:val="left"/>
      <w:pPr>
        <w:ind w:left="720" w:hanging="360"/>
      </w:pPr>
      <w:rPr>
        <w:rFonts w:ascii="Arial" w:hAnsi="Arial" w:hint="default"/>
        <w:color w:val="00ABC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127F0"/>
    <w:multiLevelType w:val="multilevel"/>
    <w:tmpl w:val="CAE8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847F23"/>
    <w:multiLevelType w:val="hybridMultilevel"/>
    <w:tmpl w:val="5954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2B18FF"/>
    <w:multiLevelType w:val="hybridMultilevel"/>
    <w:tmpl w:val="6DC4692C"/>
    <w:lvl w:ilvl="0" w:tplc="3834A2B4">
      <w:numFmt w:val="bullet"/>
      <w:lvlText w:val="•"/>
      <w:lvlJc w:val="left"/>
      <w:pPr>
        <w:ind w:left="720" w:hanging="360"/>
      </w:pPr>
      <w:rPr>
        <w:rFonts w:ascii="Arial" w:hAnsi="Arial" w:hint="default"/>
        <w:color w:val="009BAA"/>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6C069F"/>
    <w:multiLevelType w:val="hybridMultilevel"/>
    <w:tmpl w:val="5B84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662F81"/>
    <w:multiLevelType w:val="hybridMultilevel"/>
    <w:tmpl w:val="44A24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B4F3B"/>
    <w:multiLevelType w:val="hybridMultilevel"/>
    <w:tmpl w:val="80B4FD82"/>
    <w:lvl w:ilvl="0" w:tplc="2F4CBDC6">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5E2059"/>
    <w:multiLevelType w:val="hybridMultilevel"/>
    <w:tmpl w:val="57C6D84A"/>
    <w:lvl w:ilvl="0" w:tplc="6136C9C6">
      <w:numFmt w:val="bullet"/>
      <w:lvlText w:val="•"/>
      <w:lvlJc w:val="left"/>
      <w:pPr>
        <w:ind w:left="720" w:hanging="360"/>
      </w:pPr>
      <w:rPr>
        <w:rFonts w:ascii="Arial" w:hAnsi="Arial" w:hint="default"/>
        <w:color w:val="0592B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F32A05"/>
    <w:multiLevelType w:val="hybridMultilevel"/>
    <w:tmpl w:val="552620D8"/>
    <w:lvl w:ilvl="0" w:tplc="6136C9C6">
      <w:numFmt w:val="bullet"/>
      <w:lvlText w:val="•"/>
      <w:lvlJc w:val="left"/>
      <w:pPr>
        <w:ind w:left="720" w:hanging="360"/>
      </w:pPr>
      <w:rPr>
        <w:rFonts w:ascii="Arial" w:hAnsi="Arial" w:hint="default"/>
        <w:color w:val="0592B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B51F31"/>
    <w:multiLevelType w:val="hybridMultilevel"/>
    <w:tmpl w:val="8312C1B4"/>
    <w:lvl w:ilvl="0" w:tplc="F83CBAC0">
      <w:numFmt w:val="bullet"/>
      <w:lvlText w:val="•"/>
      <w:lvlJc w:val="left"/>
      <w:pPr>
        <w:ind w:left="720" w:hanging="360"/>
      </w:pPr>
      <w:rPr>
        <w:rFonts w:ascii="Arial" w:hAnsi="Arial" w:hint="default"/>
        <w:color w:val="00ABC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B41C18"/>
    <w:multiLevelType w:val="hybridMultilevel"/>
    <w:tmpl w:val="791C9136"/>
    <w:lvl w:ilvl="0" w:tplc="70722F1E">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027A1E"/>
    <w:multiLevelType w:val="multilevel"/>
    <w:tmpl w:val="4F6074A2"/>
    <w:lvl w:ilvl="0">
      <w:start w:val="1"/>
      <w:numFmt w:val="bullet"/>
      <w:lvlText w:val=""/>
      <w:lvlJc w:val="left"/>
      <w:pPr>
        <w:tabs>
          <w:tab w:val="num" w:pos="720"/>
        </w:tabs>
        <w:ind w:left="720" w:hanging="360"/>
      </w:pPr>
      <w:rPr>
        <w:rFonts w:ascii="Symbol" w:hAnsi="Symbol" w:hint="default"/>
        <w:color w:val="31849B" w:themeColor="accent5"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252BDF"/>
    <w:multiLevelType w:val="hybridMultilevel"/>
    <w:tmpl w:val="80BAF414"/>
    <w:lvl w:ilvl="0" w:tplc="40822D8C">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F710A5"/>
    <w:multiLevelType w:val="hybridMultilevel"/>
    <w:tmpl w:val="66F0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A86ACB"/>
    <w:multiLevelType w:val="multilevel"/>
    <w:tmpl w:val="03A2D258"/>
    <w:lvl w:ilvl="0">
      <w:start w:val="1"/>
      <w:numFmt w:val="bullet"/>
      <w:lvlText w:val=""/>
      <w:lvlJc w:val="left"/>
      <w:pPr>
        <w:tabs>
          <w:tab w:val="num" w:pos="720"/>
        </w:tabs>
        <w:ind w:left="720" w:hanging="360"/>
      </w:pPr>
      <w:rPr>
        <w:rFonts w:ascii="Symbol" w:hAnsi="Symbol" w:hint="default"/>
        <w:color w:val="31849B" w:themeColor="accent5"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8B5BAC"/>
    <w:multiLevelType w:val="hybridMultilevel"/>
    <w:tmpl w:val="3B581D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4"/>
  </w:num>
  <w:num w:numId="4">
    <w:abstractNumId w:val="15"/>
  </w:num>
  <w:num w:numId="5">
    <w:abstractNumId w:val="1"/>
  </w:num>
  <w:num w:numId="6">
    <w:abstractNumId w:val="26"/>
  </w:num>
  <w:num w:numId="7">
    <w:abstractNumId w:val="24"/>
  </w:num>
  <w:num w:numId="8">
    <w:abstractNumId w:val="16"/>
  </w:num>
  <w:num w:numId="9">
    <w:abstractNumId w:val="3"/>
  </w:num>
  <w:num w:numId="10">
    <w:abstractNumId w:val="14"/>
  </w:num>
  <w:num w:numId="11">
    <w:abstractNumId w:val="11"/>
  </w:num>
  <w:num w:numId="12">
    <w:abstractNumId w:val="20"/>
  </w:num>
  <w:num w:numId="13">
    <w:abstractNumId w:val="2"/>
  </w:num>
  <w:num w:numId="14">
    <w:abstractNumId w:val="10"/>
  </w:num>
  <w:num w:numId="15">
    <w:abstractNumId w:val="19"/>
  </w:num>
  <w:num w:numId="16">
    <w:abstractNumId w:val="18"/>
  </w:num>
  <w:num w:numId="17">
    <w:abstractNumId w:val="9"/>
  </w:num>
  <w:num w:numId="18">
    <w:abstractNumId w:val="21"/>
  </w:num>
  <w:num w:numId="19">
    <w:abstractNumId w:val="0"/>
  </w:num>
  <w:num w:numId="20">
    <w:abstractNumId w:val="6"/>
  </w:num>
  <w:num w:numId="21">
    <w:abstractNumId w:val="5"/>
  </w:num>
  <w:num w:numId="22">
    <w:abstractNumId w:val="13"/>
  </w:num>
  <w:num w:numId="23">
    <w:abstractNumId w:val="17"/>
  </w:num>
  <w:num w:numId="24">
    <w:abstractNumId w:val="23"/>
  </w:num>
  <w:num w:numId="25">
    <w:abstractNumId w:val="25"/>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69"/>
    <w:rsid w:val="00014D1A"/>
    <w:rsid w:val="00064A43"/>
    <w:rsid w:val="00071878"/>
    <w:rsid w:val="00081F90"/>
    <w:rsid w:val="000874D6"/>
    <w:rsid w:val="000F159F"/>
    <w:rsid w:val="00130B47"/>
    <w:rsid w:val="00155CE3"/>
    <w:rsid w:val="00162F76"/>
    <w:rsid w:val="001935BE"/>
    <w:rsid w:val="00194283"/>
    <w:rsid w:val="001C160B"/>
    <w:rsid w:val="0020370A"/>
    <w:rsid w:val="00222108"/>
    <w:rsid w:val="00237DA2"/>
    <w:rsid w:val="00255ECB"/>
    <w:rsid w:val="00256C01"/>
    <w:rsid w:val="002930DA"/>
    <w:rsid w:val="002A790D"/>
    <w:rsid w:val="002C1573"/>
    <w:rsid w:val="002E69A6"/>
    <w:rsid w:val="00370DDA"/>
    <w:rsid w:val="003E5DDE"/>
    <w:rsid w:val="003F18E4"/>
    <w:rsid w:val="004A14B4"/>
    <w:rsid w:val="004D63E5"/>
    <w:rsid w:val="004E10CC"/>
    <w:rsid w:val="004E2D53"/>
    <w:rsid w:val="005026CC"/>
    <w:rsid w:val="0059597A"/>
    <w:rsid w:val="005A3784"/>
    <w:rsid w:val="00606532"/>
    <w:rsid w:val="00626C8A"/>
    <w:rsid w:val="00666990"/>
    <w:rsid w:val="00667DC1"/>
    <w:rsid w:val="00680FC4"/>
    <w:rsid w:val="006B5976"/>
    <w:rsid w:val="006D340F"/>
    <w:rsid w:val="006E3267"/>
    <w:rsid w:val="006E5577"/>
    <w:rsid w:val="00740D59"/>
    <w:rsid w:val="007A1F7E"/>
    <w:rsid w:val="007B56CB"/>
    <w:rsid w:val="007F7004"/>
    <w:rsid w:val="00810253"/>
    <w:rsid w:val="00812599"/>
    <w:rsid w:val="00817AF3"/>
    <w:rsid w:val="00877EC5"/>
    <w:rsid w:val="008B2DE5"/>
    <w:rsid w:val="008B796D"/>
    <w:rsid w:val="008E6E69"/>
    <w:rsid w:val="008E783A"/>
    <w:rsid w:val="009773AA"/>
    <w:rsid w:val="009E1FCD"/>
    <w:rsid w:val="00A219B9"/>
    <w:rsid w:val="00A97792"/>
    <w:rsid w:val="00AE03B9"/>
    <w:rsid w:val="00B0209F"/>
    <w:rsid w:val="00B14BD3"/>
    <w:rsid w:val="00B33B88"/>
    <w:rsid w:val="00B62EA1"/>
    <w:rsid w:val="00BC7E88"/>
    <w:rsid w:val="00BE13E7"/>
    <w:rsid w:val="00BE44A2"/>
    <w:rsid w:val="00C003CE"/>
    <w:rsid w:val="00C30C40"/>
    <w:rsid w:val="00C406E4"/>
    <w:rsid w:val="00C5143C"/>
    <w:rsid w:val="00C75191"/>
    <w:rsid w:val="00C87DD9"/>
    <w:rsid w:val="00C94493"/>
    <w:rsid w:val="00CB15D2"/>
    <w:rsid w:val="00CC4348"/>
    <w:rsid w:val="00CC47C5"/>
    <w:rsid w:val="00CE7696"/>
    <w:rsid w:val="00D00813"/>
    <w:rsid w:val="00D1309F"/>
    <w:rsid w:val="00D41067"/>
    <w:rsid w:val="00D65991"/>
    <w:rsid w:val="00D70000"/>
    <w:rsid w:val="00D95F30"/>
    <w:rsid w:val="00DD3D06"/>
    <w:rsid w:val="00DE5A17"/>
    <w:rsid w:val="00DE778C"/>
    <w:rsid w:val="00E05893"/>
    <w:rsid w:val="00E27C06"/>
    <w:rsid w:val="00E70E30"/>
    <w:rsid w:val="00E90389"/>
    <w:rsid w:val="00E92444"/>
    <w:rsid w:val="00EA3033"/>
    <w:rsid w:val="00EA47DA"/>
    <w:rsid w:val="00EF49BC"/>
    <w:rsid w:val="00F05800"/>
    <w:rsid w:val="00F35F03"/>
    <w:rsid w:val="00F37A4A"/>
    <w:rsid w:val="00F60749"/>
    <w:rsid w:val="00F907FD"/>
    <w:rsid w:val="00F93369"/>
    <w:rsid w:val="00FA1F59"/>
    <w:rsid w:val="00FE7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5FBE"/>
  <w15:docId w15:val="{4F710757-A43B-418E-BC15-311B9020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E69"/>
    <w:rPr>
      <w:rFonts w:ascii="Tahoma" w:hAnsi="Tahoma" w:cs="Tahoma"/>
      <w:sz w:val="16"/>
      <w:szCs w:val="16"/>
    </w:rPr>
  </w:style>
  <w:style w:type="paragraph" w:styleId="ListParagraph">
    <w:name w:val="List Paragraph"/>
    <w:basedOn w:val="Normal"/>
    <w:uiPriority w:val="34"/>
    <w:qFormat/>
    <w:rsid w:val="00CC47C5"/>
    <w:pPr>
      <w:ind w:left="720"/>
      <w:contextualSpacing/>
    </w:pPr>
  </w:style>
  <w:style w:type="character" w:customStyle="1" w:styleId="normal--005f--005fchar1-005f-005fchar1char1">
    <w:name w:val="normal--005f--005fchar1-005f-005fchar1__char1"/>
    <w:basedOn w:val="DefaultParagraphFont"/>
    <w:rsid w:val="00F60749"/>
    <w:rPr>
      <w:rFonts w:ascii="Arial" w:hAnsi="Arial" w:cs="Arial" w:hint="default"/>
      <w:strike w:val="0"/>
      <w:dstrike w:val="0"/>
      <w:sz w:val="20"/>
      <w:szCs w:val="20"/>
      <w:u w:val="none"/>
      <w:effect w:val="none"/>
    </w:rPr>
  </w:style>
  <w:style w:type="character" w:customStyle="1" w:styleId="normal-005f-005fchar1char1">
    <w:name w:val="normal-005f-005fchar1__char1"/>
    <w:basedOn w:val="DefaultParagraphFont"/>
    <w:rsid w:val="00F60749"/>
    <w:rPr>
      <w:rFonts w:ascii="Arial" w:hAnsi="Arial" w:cs="Arial" w:hint="default"/>
      <w:strike w:val="0"/>
      <w:dstrike w:val="0"/>
      <w:sz w:val="20"/>
      <w:szCs w:val="20"/>
      <w:u w:val="none"/>
      <w:effect w:val="none"/>
    </w:rPr>
  </w:style>
  <w:style w:type="paragraph" w:customStyle="1" w:styleId="Default">
    <w:name w:val="Default"/>
    <w:rsid w:val="00CB15D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F49BC"/>
    <w:rPr>
      <w:sz w:val="16"/>
      <w:szCs w:val="16"/>
    </w:rPr>
  </w:style>
  <w:style w:type="paragraph" w:styleId="CommentText">
    <w:name w:val="annotation text"/>
    <w:basedOn w:val="Normal"/>
    <w:link w:val="CommentTextChar"/>
    <w:uiPriority w:val="99"/>
    <w:semiHidden/>
    <w:unhideWhenUsed/>
    <w:rsid w:val="00EF49BC"/>
    <w:pPr>
      <w:spacing w:line="240" w:lineRule="auto"/>
    </w:pPr>
    <w:rPr>
      <w:sz w:val="20"/>
      <w:szCs w:val="20"/>
    </w:rPr>
  </w:style>
  <w:style w:type="character" w:customStyle="1" w:styleId="CommentTextChar">
    <w:name w:val="Comment Text Char"/>
    <w:basedOn w:val="DefaultParagraphFont"/>
    <w:link w:val="CommentText"/>
    <w:uiPriority w:val="99"/>
    <w:semiHidden/>
    <w:rsid w:val="00EF49BC"/>
    <w:rPr>
      <w:sz w:val="20"/>
      <w:szCs w:val="20"/>
    </w:rPr>
  </w:style>
  <w:style w:type="paragraph" w:styleId="CommentSubject">
    <w:name w:val="annotation subject"/>
    <w:basedOn w:val="CommentText"/>
    <w:next w:val="CommentText"/>
    <w:link w:val="CommentSubjectChar"/>
    <w:uiPriority w:val="99"/>
    <w:semiHidden/>
    <w:unhideWhenUsed/>
    <w:rsid w:val="00EF49BC"/>
    <w:rPr>
      <w:b/>
      <w:bCs/>
    </w:rPr>
  </w:style>
  <w:style w:type="character" w:customStyle="1" w:styleId="CommentSubjectChar">
    <w:name w:val="Comment Subject Char"/>
    <w:basedOn w:val="CommentTextChar"/>
    <w:link w:val="CommentSubject"/>
    <w:uiPriority w:val="99"/>
    <w:semiHidden/>
    <w:rsid w:val="00EF49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5F85B-822B-4845-9E7D-550F8E3CB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Susan.Starkey</dc:creator>
  <cp:lastModifiedBy>Sarah Hall</cp:lastModifiedBy>
  <cp:revision>3</cp:revision>
  <dcterms:created xsi:type="dcterms:W3CDTF">2021-03-28T23:02:00Z</dcterms:created>
  <dcterms:modified xsi:type="dcterms:W3CDTF">2021-03-28T23:35:00Z</dcterms:modified>
</cp:coreProperties>
</file>