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636C" w14:textId="77777777" w:rsidR="0087626B" w:rsidRDefault="0087626B" w:rsidP="00193F48">
      <w:pPr>
        <w:spacing w:before="240" w:after="120"/>
        <w:rPr>
          <w:rFonts w:ascii="Arial" w:hAnsi="Arial" w:cs="Arial"/>
          <w:sz w:val="40"/>
          <w:szCs w:val="40"/>
        </w:rPr>
      </w:pPr>
      <w:r>
        <w:rPr>
          <w:rFonts w:ascii="Arial" w:hAnsi="Arial" w:cs="Arial"/>
          <w:noProof/>
        </w:rPr>
        <w:drawing>
          <wp:inline distT="0" distB="0" distL="0" distR="0" wp14:anchorId="16E10C13" wp14:editId="69DDCD62">
            <wp:extent cx="1133475" cy="1266825"/>
            <wp:effectExtent l="0" t="0" r="9525" b="9525"/>
            <wp:docPr id="1" name="Picture 1" descr="cid:image001.jpg@01DAAC46.73C48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AAC46.73C48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5885C4CA" w14:textId="60FB6C4B" w:rsidR="00C522A6" w:rsidRPr="00500F12" w:rsidRDefault="0009016D" w:rsidP="00193F48">
      <w:pPr>
        <w:spacing w:before="240" w:after="120"/>
        <w:rPr>
          <w:rFonts w:ascii="Arial" w:hAnsi="Arial" w:cs="Arial"/>
          <w:sz w:val="40"/>
          <w:szCs w:val="40"/>
        </w:rPr>
      </w:pPr>
      <w:r w:rsidRPr="00500F12">
        <w:rPr>
          <w:rFonts w:ascii="Arial" w:hAnsi="Arial" w:cs="Arial"/>
          <w:sz w:val="40"/>
          <w:szCs w:val="40"/>
        </w:rPr>
        <w:t xml:space="preserve">Booking </w:t>
      </w:r>
      <w:r w:rsidR="00193F48">
        <w:rPr>
          <w:rFonts w:ascii="Arial" w:hAnsi="Arial" w:cs="Arial"/>
          <w:sz w:val="40"/>
          <w:szCs w:val="40"/>
        </w:rPr>
        <w:t>f</w:t>
      </w:r>
      <w:r w:rsidRPr="00500F12">
        <w:rPr>
          <w:rFonts w:ascii="Arial" w:hAnsi="Arial" w:cs="Arial"/>
          <w:sz w:val="40"/>
          <w:szCs w:val="40"/>
        </w:rPr>
        <w:t xml:space="preserve">orm </w:t>
      </w:r>
      <w:r w:rsidR="00837C19" w:rsidRPr="00500F12">
        <w:rPr>
          <w:rFonts w:ascii="Arial" w:hAnsi="Arial" w:cs="Arial"/>
          <w:sz w:val="40"/>
          <w:szCs w:val="40"/>
        </w:rPr>
        <w:t xml:space="preserve">for </w:t>
      </w:r>
      <w:r w:rsidR="00193F48">
        <w:rPr>
          <w:rFonts w:ascii="Arial" w:hAnsi="Arial" w:cs="Arial"/>
          <w:sz w:val="40"/>
          <w:szCs w:val="40"/>
        </w:rPr>
        <w:t>g</w:t>
      </w:r>
      <w:r w:rsidR="00837C19" w:rsidRPr="00500F12">
        <w:rPr>
          <w:rFonts w:ascii="Arial" w:hAnsi="Arial" w:cs="Arial"/>
          <w:sz w:val="40"/>
          <w:szCs w:val="40"/>
        </w:rPr>
        <w:t xml:space="preserve">roups and </w:t>
      </w:r>
      <w:r w:rsidR="00193F48">
        <w:rPr>
          <w:rFonts w:ascii="Arial" w:hAnsi="Arial" w:cs="Arial"/>
          <w:sz w:val="40"/>
          <w:szCs w:val="40"/>
        </w:rPr>
        <w:t>t</w:t>
      </w:r>
      <w:r w:rsidR="00837C19" w:rsidRPr="00500F12">
        <w:rPr>
          <w:rFonts w:ascii="Arial" w:hAnsi="Arial" w:cs="Arial"/>
          <w:sz w:val="40"/>
          <w:szCs w:val="40"/>
        </w:rPr>
        <w:t xml:space="preserve">our </w:t>
      </w:r>
      <w:r w:rsidR="00193F48">
        <w:rPr>
          <w:rFonts w:ascii="Arial" w:hAnsi="Arial" w:cs="Arial"/>
          <w:sz w:val="40"/>
          <w:szCs w:val="40"/>
        </w:rPr>
        <w:t>o</w:t>
      </w:r>
      <w:r w:rsidR="00837C19" w:rsidRPr="00500F12">
        <w:rPr>
          <w:rFonts w:ascii="Arial" w:hAnsi="Arial" w:cs="Arial"/>
          <w:sz w:val="40"/>
          <w:szCs w:val="40"/>
        </w:rPr>
        <w:t>perators</w:t>
      </w:r>
    </w:p>
    <w:p w14:paraId="5B6D5AE0" w14:textId="77777777" w:rsidR="00193F48" w:rsidRDefault="00C522A6" w:rsidP="00193F48">
      <w:pPr>
        <w:spacing w:after="120"/>
        <w:ind w:right="-79"/>
        <w:rPr>
          <w:rFonts w:ascii="Arial" w:hAnsi="Arial" w:cs="Arial"/>
        </w:rPr>
      </w:pPr>
      <w:r w:rsidRPr="00500F12">
        <w:rPr>
          <w:rFonts w:ascii="Arial" w:hAnsi="Arial" w:cs="Arial"/>
        </w:rPr>
        <w:t xml:space="preserve">Please complete and return to confirm details of your visit, and any resources you </w:t>
      </w:r>
      <w:r w:rsidR="00E91B8D" w:rsidRPr="00500F12">
        <w:rPr>
          <w:rFonts w:ascii="Arial" w:hAnsi="Arial" w:cs="Arial"/>
        </w:rPr>
        <w:t>might require.</w:t>
      </w:r>
    </w:p>
    <w:p w14:paraId="5CABFCA4" w14:textId="4B82D587" w:rsidR="00D51992" w:rsidRDefault="001914C2" w:rsidP="00D51992">
      <w:pPr>
        <w:spacing w:after="120"/>
        <w:ind w:right="-79"/>
        <w:rPr>
          <w:rFonts w:ascii="Arial" w:hAnsi="Arial" w:cs="Arial"/>
        </w:rPr>
      </w:pPr>
      <w:r w:rsidRPr="00500F12">
        <w:rPr>
          <w:rFonts w:ascii="Arial" w:hAnsi="Arial" w:cs="Arial"/>
        </w:rPr>
        <w:t xml:space="preserve">Please return </w:t>
      </w:r>
      <w:r w:rsidR="00D51992">
        <w:rPr>
          <w:rFonts w:ascii="Arial" w:hAnsi="Arial" w:cs="Arial"/>
        </w:rPr>
        <w:t xml:space="preserve">this form </w:t>
      </w:r>
      <w:r w:rsidRPr="00500F12">
        <w:rPr>
          <w:rFonts w:ascii="Arial" w:hAnsi="Arial" w:cs="Arial"/>
        </w:rPr>
        <w:t>to</w:t>
      </w:r>
      <w:r w:rsidR="00D51992">
        <w:rPr>
          <w:rFonts w:ascii="Arial" w:hAnsi="Arial" w:cs="Arial"/>
        </w:rPr>
        <w:t>:</w:t>
      </w:r>
      <w:r w:rsidR="00C522A6" w:rsidRPr="00500F12">
        <w:rPr>
          <w:rFonts w:ascii="Arial" w:hAnsi="Arial" w:cs="Arial"/>
        </w:rPr>
        <w:t xml:space="preserve"> </w:t>
      </w:r>
      <w:hyperlink r:id="rId10" w:history="1">
        <w:r w:rsidR="00D51992" w:rsidRPr="003E29EB">
          <w:rPr>
            <w:rStyle w:val="Hyperlink"/>
            <w:rFonts w:ascii="Arial" w:hAnsi="Arial" w:cs="Arial"/>
          </w:rPr>
          <w:t>groups.slimbridge@wwt.org.uk</w:t>
        </w:r>
      </w:hyperlink>
      <w:r w:rsidR="00D51992">
        <w:rPr>
          <w:rFonts w:ascii="Arial" w:hAnsi="Arial" w:cs="Arial"/>
        </w:rPr>
        <w:t xml:space="preserve"> </w:t>
      </w:r>
    </w:p>
    <w:p w14:paraId="5026EE35" w14:textId="39E3366E" w:rsidR="00500F12" w:rsidRPr="00500F12" w:rsidRDefault="00C522A6" w:rsidP="00D51992">
      <w:pPr>
        <w:spacing w:after="120"/>
        <w:ind w:right="-79"/>
        <w:rPr>
          <w:rFonts w:ascii="Arial" w:hAnsi="Arial" w:cs="Arial"/>
        </w:rPr>
      </w:pPr>
      <w:r w:rsidRPr="00500F12">
        <w:rPr>
          <w:rFonts w:ascii="Arial" w:hAnsi="Arial" w:cs="Arial"/>
          <w:b/>
        </w:rPr>
        <w:t xml:space="preserve">Contact </w:t>
      </w:r>
      <w:r w:rsidR="00500F12">
        <w:rPr>
          <w:rFonts w:ascii="Arial" w:hAnsi="Arial" w:cs="Arial"/>
          <w:b/>
        </w:rPr>
        <w:t>d</w:t>
      </w:r>
      <w:r w:rsidRPr="00500F12">
        <w:rPr>
          <w:rFonts w:ascii="Arial" w:hAnsi="Arial" w:cs="Arial"/>
          <w:b/>
        </w:rPr>
        <w:t>etails</w:t>
      </w:r>
      <w:r w:rsidR="00096ACD" w:rsidRPr="00500F12">
        <w:rPr>
          <w:rFonts w:ascii="Arial" w:hAnsi="Arial" w:cs="Arial"/>
          <w:b/>
        </w:rPr>
        <w:t>:</w:t>
      </w:r>
      <w:r w:rsidR="00936293" w:rsidRPr="00500F12">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C522A6" w:rsidRPr="00500F12" w14:paraId="53DDC770" w14:textId="77777777" w:rsidTr="00F23AE0">
        <w:trPr>
          <w:trHeight w:val="700"/>
        </w:trPr>
        <w:tc>
          <w:tcPr>
            <w:tcW w:w="2500" w:type="pct"/>
            <w:vAlign w:val="center"/>
          </w:tcPr>
          <w:p w14:paraId="47DC5E21" w14:textId="27EC376D" w:rsidR="00F23AE0" w:rsidRPr="00500F12" w:rsidRDefault="00837C19" w:rsidP="00C41BA4">
            <w:pPr>
              <w:spacing w:after="360"/>
              <w:rPr>
                <w:rFonts w:ascii="Arial" w:hAnsi="Arial" w:cs="Arial"/>
              </w:rPr>
            </w:pPr>
            <w:r w:rsidRPr="00500F12">
              <w:rPr>
                <w:rFonts w:ascii="Arial" w:hAnsi="Arial" w:cs="Arial"/>
              </w:rPr>
              <w:t xml:space="preserve">Your </w:t>
            </w:r>
            <w:r w:rsidR="00C522A6" w:rsidRPr="00500F12">
              <w:rPr>
                <w:rFonts w:ascii="Arial" w:hAnsi="Arial" w:cs="Arial"/>
              </w:rPr>
              <w:t>Name:</w:t>
            </w:r>
            <w:r w:rsidR="00420607" w:rsidRPr="00500F12">
              <w:rPr>
                <w:rFonts w:ascii="Arial" w:hAnsi="Arial" w:cs="Arial"/>
              </w:rPr>
              <w:t xml:space="preserve"> </w:t>
            </w:r>
          </w:p>
        </w:tc>
        <w:tc>
          <w:tcPr>
            <w:tcW w:w="2500" w:type="pct"/>
            <w:vAlign w:val="center"/>
          </w:tcPr>
          <w:p w14:paraId="6C13EFA7" w14:textId="5D4F7DFA" w:rsidR="00F23AE0" w:rsidRPr="00500F12" w:rsidRDefault="00837C19" w:rsidP="00C41BA4">
            <w:pPr>
              <w:spacing w:after="360"/>
              <w:rPr>
                <w:rFonts w:ascii="Arial" w:hAnsi="Arial" w:cs="Arial"/>
              </w:rPr>
            </w:pPr>
            <w:r w:rsidRPr="00500F12">
              <w:rPr>
                <w:rFonts w:ascii="Arial" w:hAnsi="Arial" w:cs="Arial"/>
              </w:rPr>
              <w:t>Name of Group:</w:t>
            </w:r>
            <w:r w:rsidR="00420607" w:rsidRPr="00500F12">
              <w:rPr>
                <w:rFonts w:ascii="Arial" w:hAnsi="Arial" w:cs="Arial"/>
              </w:rPr>
              <w:t xml:space="preserve"> </w:t>
            </w:r>
          </w:p>
        </w:tc>
      </w:tr>
      <w:tr w:rsidR="00C522A6" w:rsidRPr="00500F12" w14:paraId="15770CF8" w14:textId="77777777" w:rsidTr="00F23AE0">
        <w:trPr>
          <w:trHeight w:val="1121"/>
        </w:trPr>
        <w:tc>
          <w:tcPr>
            <w:tcW w:w="5000" w:type="pct"/>
            <w:gridSpan w:val="2"/>
            <w:vAlign w:val="center"/>
          </w:tcPr>
          <w:p w14:paraId="7E38F192" w14:textId="77777777" w:rsidR="00C522A6" w:rsidRPr="00500F12" w:rsidRDefault="00C522A6" w:rsidP="00C41BA4">
            <w:pPr>
              <w:spacing w:after="360"/>
              <w:rPr>
                <w:rFonts w:ascii="Arial" w:hAnsi="Arial" w:cs="Arial"/>
              </w:rPr>
            </w:pPr>
            <w:r w:rsidRPr="00500F12">
              <w:rPr>
                <w:rFonts w:ascii="Arial" w:hAnsi="Arial" w:cs="Arial"/>
              </w:rPr>
              <w:t>Address (including Postcode):</w:t>
            </w:r>
          </w:p>
          <w:p w14:paraId="69985EBB" w14:textId="3C6AE805" w:rsidR="00915EFB" w:rsidRPr="00500F12" w:rsidRDefault="00915EFB" w:rsidP="00C522A6">
            <w:pPr>
              <w:rPr>
                <w:rFonts w:ascii="Arial" w:hAnsi="Arial" w:cs="Arial"/>
              </w:rPr>
            </w:pPr>
          </w:p>
        </w:tc>
      </w:tr>
      <w:tr w:rsidR="00C522A6" w:rsidRPr="00500F12" w14:paraId="04D31BF0" w14:textId="77777777" w:rsidTr="001F7354">
        <w:trPr>
          <w:trHeight w:val="340"/>
        </w:trPr>
        <w:tc>
          <w:tcPr>
            <w:tcW w:w="2500" w:type="pct"/>
            <w:vAlign w:val="center"/>
          </w:tcPr>
          <w:p w14:paraId="4D3158EB" w14:textId="09F9FB3B" w:rsidR="00C41BA4" w:rsidRDefault="00BA4DA7" w:rsidP="00C41BA4">
            <w:pPr>
              <w:spacing w:after="0"/>
              <w:rPr>
                <w:rFonts w:ascii="Arial" w:hAnsi="Arial" w:cs="Arial"/>
              </w:rPr>
            </w:pPr>
            <w:r w:rsidRPr="00500F12">
              <w:rPr>
                <w:rFonts w:ascii="Arial" w:hAnsi="Arial" w:cs="Arial"/>
              </w:rPr>
              <w:t xml:space="preserve">Contact number </w:t>
            </w:r>
            <w:r w:rsidR="00270109" w:rsidRPr="00500F12">
              <w:rPr>
                <w:rFonts w:ascii="Arial" w:hAnsi="Arial" w:cs="Arial"/>
              </w:rPr>
              <w:t>(</w:t>
            </w:r>
            <w:r w:rsidR="00270109" w:rsidRPr="00500F12">
              <w:rPr>
                <w:rFonts w:ascii="Arial" w:hAnsi="Arial" w:cs="Arial"/>
                <w:b/>
              </w:rPr>
              <w:t>mobile</w:t>
            </w:r>
            <w:r w:rsidR="00270109" w:rsidRPr="00500F12">
              <w:rPr>
                <w:rFonts w:ascii="Arial" w:hAnsi="Arial" w:cs="Arial"/>
              </w:rPr>
              <w:t xml:space="preserve"> preferred)</w:t>
            </w:r>
            <w:r w:rsidR="00C522A6" w:rsidRPr="00500F12">
              <w:rPr>
                <w:rFonts w:ascii="Arial" w:hAnsi="Arial" w:cs="Arial"/>
              </w:rPr>
              <w:t>:</w:t>
            </w:r>
            <w:r w:rsidR="00420607" w:rsidRPr="00500F12">
              <w:rPr>
                <w:rFonts w:ascii="Arial" w:hAnsi="Arial" w:cs="Arial"/>
              </w:rPr>
              <w:t xml:space="preserve"> </w:t>
            </w:r>
          </w:p>
          <w:p w14:paraId="13394230" w14:textId="773BD398" w:rsidR="00C41BA4" w:rsidRPr="00500F12" w:rsidRDefault="00C41BA4" w:rsidP="00C41BA4">
            <w:pPr>
              <w:spacing w:after="240"/>
              <w:rPr>
                <w:rFonts w:ascii="Arial" w:hAnsi="Arial" w:cs="Arial"/>
              </w:rPr>
            </w:pPr>
          </w:p>
        </w:tc>
        <w:tc>
          <w:tcPr>
            <w:tcW w:w="2500" w:type="pct"/>
            <w:vAlign w:val="center"/>
          </w:tcPr>
          <w:p w14:paraId="17AFF3A9" w14:textId="69780879" w:rsidR="00915EFB" w:rsidRDefault="00E30648" w:rsidP="00C41BA4">
            <w:pPr>
              <w:spacing w:after="0"/>
              <w:rPr>
                <w:rFonts w:ascii="Arial" w:hAnsi="Arial" w:cs="Arial"/>
              </w:rPr>
            </w:pPr>
            <w:r w:rsidRPr="00500F12">
              <w:rPr>
                <w:rFonts w:ascii="Arial" w:hAnsi="Arial" w:cs="Arial"/>
              </w:rPr>
              <w:t>Email:</w:t>
            </w:r>
            <w:r w:rsidR="00420607" w:rsidRPr="00500F12">
              <w:rPr>
                <w:rFonts w:ascii="Arial" w:hAnsi="Arial" w:cs="Arial"/>
              </w:rPr>
              <w:t xml:space="preserve"> </w:t>
            </w:r>
          </w:p>
          <w:p w14:paraId="3CE9FA80" w14:textId="77777777" w:rsidR="00C41BA4" w:rsidRDefault="00C41BA4" w:rsidP="00C41BA4">
            <w:pPr>
              <w:spacing w:after="0"/>
              <w:rPr>
                <w:rFonts w:ascii="Arial" w:hAnsi="Arial" w:cs="Arial"/>
              </w:rPr>
            </w:pPr>
          </w:p>
          <w:p w14:paraId="16ACF8D7" w14:textId="34C21D36" w:rsidR="00C41BA4" w:rsidRPr="00500F12" w:rsidRDefault="00C41BA4" w:rsidP="00C41BA4">
            <w:pPr>
              <w:spacing w:after="0"/>
              <w:rPr>
                <w:rFonts w:ascii="Arial" w:hAnsi="Arial" w:cs="Arial"/>
              </w:rPr>
            </w:pPr>
          </w:p>
        </w:tc>
      </w:tr>
    </w:tbl>
    <w:p w14:paraId="5E8C4BD8" w14:textId="0B539E5C" w:rsidR="00500F12" w:rsidRPr="00500F12" w:rsidRDefault="00500F12" w:rsidP="00C41BA4">
      <w:pPr>
        <w:spacing w:before="240" w:after="0" w:line="280" w:lineRule="exact"/>
        <w:rPr>
          <w:rFonts w:ascii="Arial" w:hAnsi="Arial" w:cs="Arial"/>
          <w:color w:val="333333"/>
        </w:rPr>
      </w:pPr>
      <w:r w:rsidRPr="00500F12">
        <w:rPr>
          <w:rFonts w:ascii="Arial" w:hAnsi="Arial" w:cs="Arial"/>
          <w:color w:val="333333"/>
        </w:rPr>
        <w:t>We would like to keep you up to date about what’s happening at our centres, our conservation work and ways you can support us. We are committed to keeping your personal information secure and we will never share it with other organisations for marketing purposes.</w:t>
      </w:r>
    </w:p>
    <w:p w14:paraId="4746798E"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Please tick the relevant boxes below if you are happy to hear from us by:</w:t>
      </w:r>
    </w:p>
    <w:p w14:paraId="5E33FDE8" w14:textId="2F3C55CC" w:rsidR="00E1244D" w:rsidRDefault="00500F12" w:rsidP="00500F12">
      <w:pPr>
        <w:spacing w:after="120" w:line="280" w:lineRule="exact"/>
        <w:rPr>
          <w:rFonts w:ascii="Arial" w:hAnsi="Arial" w:cs="Arial"/>
          <w:color w:val="333333"/>
        </w:rPr>
      </w:pPr>
      <w:r w:rsidRPr="00500F12">
        <w:rPr>
          <w:rFonts w:ascii="Arial" w:hAnsi="Arial" w:cs="Arial"/>
          <w:color w:val="333333"/>
        </w:rPr>
        <w:t>E-mail</w:t>
      </w:r>
      <w:r w:rsidR="00E1244D">
        <w:rPr>
          <w:rFonts w:ascii="Arial" w:hAnsi="Arial" w:cs="Arial"/>
          <w:color w:val="333333"/>
        </w:rPr>
        <w:t>:</w:t>
      </w:r>
      <w:r w:rsidR="00E1244D">
        <w:rPr>
          <w:rFonts w:ascii="Arial" w:hAnsi="Arial" w:cs="Arial"/>
          <w:color w:val="333333"/>
        </w:rPr>
        <w:tab/>
      </w:r>
      <w:r w:rsidR="00E1244D">
        <w:rPr>
          <w:rFonts w:ascii="Arial" w:hAnsi="Arial" w:cs="Arial"/>
          <w:color w:val="333333"/>
        </w:rPr>
        <w:tab/>
        <w:t xml:space="preserve">Yes </w:t>
      </w:r>
      <w:r w:rsidRPr="00500F12">
        <w:rPr>
          <w:rFonts w:ascii="Arial" w:hAnsi="Arial" w:cs="Arial"/>
          <w:color w:val="333333"/>
          <w:sz w:val="28"/>
          <w:szCs w:val="28"/>
        </w:rPr>
        <w:sym w:font="Wingdings" w:char="F06F"/>
      </w:r>
      <w:r w:rsidRPr="00500F12">
        <w:rPr>
          <w:rFonts w:ascii="Arial" w:hAnsi="Arial" w:cs="Arial"/>
          <w:color w:val="333333"/>
        </w:rPr>
        <w:tab/>
      </w:r>
      <w:r w:rsidR="00E1244D">
        <w:rPr>
          <w:rFonts w:ascii="Arial" w:hAnsi="Arial" w:cs="Arial"/>
          <w:color w:val="333333"/>
        </w:rPr>
        <w:tab/>
        <w:t>No</w:t>
      </w:r>
      <w:r w:rsidR="00E1244D" w:rsidRPr="00E1244D">
        <w:rPr>
          <w:rFonts w:ascii="Arial" w:hAnsi="Arial" w:cs="Arial"/>
          <w:color w:val="333333"/>
        </w:rPr>
        <w:t xml:space="preserve"> </w:t>
      </w:r>
      <w:r w:rsidR="00E1244D" w:rsidRPr="00500F12">
        <w:rPr>
          <w:rFonts w:ascii="Arial" w:hAnsi="Arial" w:cs="Arial"/>
          <w:color w:val="333333"/>
          <w:sz w:val="28"/>
          <w:szCs w:val="28"/>
        </w:rPr>
        <w:sym w:font="Wingdings" w:char="F06F"/>
      </w:r>
      <w:r w:rsidR="00E1244D" w:rsidRPr="00500F12">
        <w:rPr>
          <w:rFonts w:ascii="Arial" w:hAnsi="Arial" w:cs="Arial"/>
          <w:color w:val="333333"/>
        </w:rPr>
        <w:tab/>
      </w:r>
    </w:p>
    <w:p w14:paraId="48174D7A" w14:textId="6C45F2AF" w:rsidR="00E1244D" w:rsidRDefault="00E1244D" w:rsidP="00500F12">
      <w:pPr>
        <w:spacing w:after="120" w:line="280" w:lineRule="exact"/>
        <w:rPr>
          <w:rFonts w:ascii="Arial" w:hAnsi="Arial" w:cs="Arial"/>
          <w:color w:val="333333"/>
        </w:rPr>
      </w:pPr>
      <w:r>
        <w:rPr>
          <w:rFonts w:ascii="Arial" w:hAnsi="Arial" w:cs="Arial"/>
          <w:color w:val="333333"/>
        </w:rPr>
        <w:t>If you already receive communications from us, the boxes you tick on this form will update any contact preferences you have already given us.</w:t>
      </w:r>
    </w:p>
    <w:p w14:paraId="4D6EF59F" w14:textId="77777777" w:rsidR="00500F12" w:rsidRPr="00500F12" w:rsidRDefault="00500F12" w:rsidP="00500F12">
      <w:pPr>
        <w:spacing w:after="120" w:line="280" w:lineRule="exact"/>
        <w:rPr>
          <w:rFonts w:ascii="Arial" w:hAnsi="Arial" w:cs="Arial"/>
          <w:color w:val="333333"/>
        </w:rPr>
      </w:pPr>
      <w:r w:rsidRPr="00500F12">
        <w:rPr>
          <w:rFonts w:ascii="Arial" w:hAnsi="Arial" w:cs="Arial"/>
          <w:color w:val="333333"/>
        </w:rPr>
        <w:t>You can change your contact preferences at any time by contacting our Supporter Services team on 01453 891198 or supporter@wwt.org.uk</w:t>
      </w:r>
    </w:p>
    <w:p w14:paraId="0BA9A9A1" w14:textId="6B189C22" w:rsidR="00500F12" w:rsidRDefault="00AF647D" w:rsidP="00C92A89">
      <w:pPr>
        <w:spacing w:before="360" w:after="120"/>
        <w:rPr>
          <w:rFonts w:ascii="Arial" w:hAnsi="Arial" w:cs="Arial"/>
          <w:b/>
        </w:rPr>
      </w:pPr>
      <w:r w:rsidRPr="00500F12">
        <w:rPr>
          <w:rFonts w:ascii="Arial" w:hAnsi="Arial" w:cs="Arial"/>
          <w:b/>
        </w:rPr>
        <w:t>Visit</w:t>
      </w:r>
      <w:r w:rsidR="00046B26" w:rsidRPr="00500F12">
        <w:rPr>
          <w:rFonts w:ascii="Arial" w:hAnsi="Arial" w:cs="Arial"/>
          <w:b/>
        </w:rPr>
        <w:t xml:space="preserve"> </w:t>
      </w:r>
      <w:r w:rsidR="00500F12">
        <w:rPr>
          <w:rFonts w:ascii="Arial" w:hAnsi="Arial" w:cs="Arial"/>
          <w:b/>
        </w:rPr>
        <w:t>d</w:t>
      </w:r>
      <w:r w:rsidR="00046B26" w:rsidRPr="00500F12">
        <w:rPr>
          <w:rFonts w:ascii="Arial" w:hAnsi="Arial" w:cs="Arial"/>
          <w:b/>
        </w:rPr>
        <w:t>etails</w:t>
      </w:r>
      <w:r w:rsidR="00AC1957" w:rsidRPr="00500F1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750"/>
        <w:gridCol w:w="5097"/>
      </w:tblGrid>
      <w:tr w:rsidR="00D51992" w:rsidRPr="00500F12" w14:paraId="5F5ECDE2" w14:textId="77777777" w:rsidTr="00BD0792">
        <w:trPr>
          <w:trHeight w:val="340"/>
        </w:trPr>
        <w:tc>
          <w:tcPr>
            <w:tcW w:w="2500" w:type="pct"/>
            <w:gridSpan w:val="2"/>
            <w:vMerge w:val="restart"/>
            <w:shd w:val="clear" w:color="auto" w:fill="auto"/>
          </w:tcPr>
          <w:p w14:paraId="165C9958" w14:textId="47C6BCA2" w:rsidR="00D51992" w:rsidRPr="00500F12" w:rsidRDefault="00BD0792" w:rsidP="00BD0792">
            <w:pPr>
              <w:spacing w:before="120"/>
              <w:rPr>
                <w:rFonts w:ascii="Arial" w:hAnsi="Arial" w:cs="Arial"/>
              </w:rPr>
            </w:pPr>
            <w:r w:rsidRPr="00500F12">
              <w:rPr>
                <w:rFonts w:ascii="Arial" w:hAnsi="Arial" w:cs="Arial"/>
              </w:rPr>
              <w:t>Date of Visit/Event:</w:t>
            </w:r>
          </w:p>
        </w:tc>
        <w:tc>
          <w:tcPr>
            <w:tcW w:w="2500" w:type="pct"/>
            <w:vAlign w:val="center"/>
          </w:tcPr>
          <w:p w14:paraId="79738268" w14:textId="5D1A6888" w:rsidR="00D51992" w:rsidRPr="00500F12" w:rsidRDefault="00BD0792" w:rsidP="000A2234">
            <w:pPr>
              <w:rPr>
                <w:rFonts w:ascii="Arial" w:hAnsi="Arial" w:cs="Arial"/>
              </w:rPr>
            </w:pPr>
            <w:r>
              <w:rPr>
                <w:rFonts w:ascii="Arial" w:hAnsi="Arial" w:cs="Arial"/>
              </w:rPr>
              <w:t>Number of WWT members:</w:t>
            </w:r>
          </w:p>
        </w:tc>
      </w:tr>
      <w:tr w:rsidR="00BD0792" w:rsidRPr="00500F12" w14:paraId="01FD67EC" w14:textId="77777777" w:rsidTr="001F7354">
        <w:trPr>
          <w:trHeight w:val="340"/>
        </w:trPr>
        <w:tc>
          <w:tcPr>
            <w:tcW w:w="2500" w:type="pct"/>
            <w:gridSpan w:val="2"/>
            <w:vMerge/>
            <w:shd w:val="clear" w:color="auto" w:fill="auto"/>
            <w:vAlign w:val="center"/>
          </w:tcPr>
          <w:p w14:paraId="565B4C64" w14:textId="77777777" w:rsidR="00BD0792" w:rsidRPr="00500F12" w:rsidRDefault="00BD0792" w:rsidP="000A2234">
            <w:pPr>
              <w:rPr>
                <w:rFonts w:ascii="Arial" w:hAnsi="Arial" w:cs="Arial"/>
              </w:rPr>
            </w:pPr>
          </w:p>
        </w:tc>
        <w:tc>
          <w:tcPr>
            <w:tcW w:w="2500" w:type="pct"/>
            <w:vAlign w:val="center"/>
          </w:tcPr>
          <w:p w14:paraId="078E87D3" w14:textId="6AB407AA" w:rsidR="00BD0792" w:rsidRPr="00500F12" w:rsidRDefault="00BD0792" w:rsidP="000A2234">
            <w:pPr>
              <w:rPr>
                <w:rFonts w:ascii="Arial" w:hAnsi="Arial" w:cs="Arial"/>
              </w:rPr>
            </w:pPr>
            <w:r w:rsidRPr="00500F12">
              <w:rPr>
                <w:rFonts w:ascii="Arial" w:hAnsi="Arial" w:cs="Arial"/>
              </w:rPr>
              <w:t>Number of Adults (17-64):</w:t>
            </w:r>
          </w:p>
        </w:tc>
      </w:tr>
      <w:tr w:rsidR="00D51992" w:rsidRPr="00500F12" w14:paraId="1425CFBD" w14:textId="77777777" w:rsidTr="001F7354">
        <w:trPr>
          <w:trHeight w:val="340"/>
        </w:trPr>
        <w:tc>
          <w:tcPr>
            <w:tcW w:w="2500" w:type="pct"/>
            <w:gridSpan w:val="2"/>
            <w:vMerge/>
            <w:vAlign w:val="center"/>
          </w:tcPr>
          <w:p w14:paraId="530D4BEA" w14:textId="1BCDDB4B" w:rsidR="00D51992" w:rsidRPr="00500F12" w:rsidRDefault="00D51992" w:rsidP="00C522A6">
            <w:pPr>
              <w:rPr>
                <w:rFonts w:ascii="Arial" w:hAnsi="Arial" w:cs="Arial"/>
              </w:rPr>
            </w:pPr>
          </w:p>
        </w:tc>
        <w:tc>
          <w:tcPr>
            <w:tcW w:w="2500" w:type="pct"/>
            <w:vAlign w:val="center"/>
          </w:tcPr>
          <w:p w14:paraId="402630AA" w14:textId="176EA6B0" w:rsidR="00D51992" w:rsidRPr="00500F12" w:rsidRDefault="00D51992" w:rsidP="00C522A6">
            <w:pPr>
              <w:rPr>
                <w:rFonts w:ascii="Arial" w:hAnsi="Arial" w:cs="Arial"/>
              </w:rPr>
            </w:pPr>
            <w:r w:rsidRPr="00500F12">
              <w:rPr>
                <w:rFonts w:ascii="Arial" w:hAnsi="Arial" w:cs="Arial"/>
              </w:rPr>
              <w:t>Number of Concessions (over 65</w:t>
            </w:r>
            <w:r w:rsidR="00A70C3E">
              <w:rPr>
                <w:rFonts w:ascii="Arial" w:hAnsi="Arial" w:cs="Arial"/>
              </w:rPr>
              <w:t>s,</w:t>
            </w:r>
            <w:r w:rsidR="00A70C3E" w:rsidRPr="00BD0792">
              <w:rPr>
                <w:rFonts w:ascii="Arial" w:hAnsi="Arial" w:cs="Arial"/>
              </w:rPr>
              <w:t xml:space="preserve"> unemployed</w:t>
            </w:r>
            <w:r w:rsidRPr="00500F12">
              <w:rPr>
                <w:rFonts w:ascii="Arial" w:hAnsi="Arial" w:cs="Arial"/>
              </w:rPr>
              <w:t xml:space="preserve">): </w:t>
            </w:r>
          </w:p>
        </w:tc>
      </w:tr>
      <w:tr w:rsidR="00BB00FE" w:rsidRPr="00500F12" w14:paraId="0E43D763" w14:textId="77777777" w:rsidTr="001F7354">
        <w:trPr>
          <w:trHeight w:val="340"/>
        </w:trPr>
        <w:tc>
          <w:tcPr>
            <w:tcW w:w="1151" w:type="pct"/>
            <w:vMerge w:val="restart"/>
          </w:tcPr>
          <w:p w14:paraId="099F414F" w14:textId="77777777" w:rsidR="00BB00FE" w:rsidRPr="00500F12" w:rsidRDefault="00BB00FE" w:rsidP="004D4638">
            <w:pPr>
              <w:spacing w:before="120"/>
              <w:rPr>
                <w:rFonts w:ascii="Arial" w:hAnsi="Arial" w:cs="Arial"/>
              </w:rPr>
            </w:pPr>
            <w:r w:rsidRPr="00500F12">
              <w:rPr>
                <w:rFonts w:ascii="Arial" w:hAnsi="Arial" w:cs="Arial"/>
              </w:rPr>
              <w:t xml:space="preserve">Arrival time: </w:t>
            </w:r>
          </w:p>
        </w:tc>
        <w:tc>
          <w:tcPr>
            <w:tcW w:w="1349" w:type="pct"/>
            <w:vMerge w:val="restart"/>
          </w:tcPr>
          <w:p w14:paraId="3D99174A" w14:textId="77777777" w:rsidR="00BB00FE" w:rsidRPr="00500F12" w:rsidRDefault="00BB00FE" w:rsidP="004D4638">
            <w:pPr>
              <w:spacing w:before="120"/>
              <w:rPr>
                <w:rFonts w:ascii="Arial" w:hAnsi="Arial" w:cs="Arial"/>
              </w:rPr>
            </w:pPr>
            <w:r w:rsidRPr="00500F12">
              <w:rPr>
                <w:rFonts w:ascii="Arial" w:hAnsi="Arial" w:cs="Arial"/>
              </w:rPr>
              <w:t xml:space="preserve">Departure time: </w:t>
            </w:r>
          </w:p>
        </w:tc>
        <w:tc>
          <w:tcPr>
            <w:tcW w:w="2500" w:type="pct"/>
            <w:vAlign w:val="center"/>
          </w:tcPr>
          <w:p w14:paraId="351F5670" w14:textId="249EE663" w:rsidR="00BB00FE" w:rsidRPr="00500F12" w:rsidRDefault="00BB00FE" w:rsidP="008B0715">
            <w:pPr>
              <w:rPr>
                <w:rFonts w:ascii="Arial" w:hAnsi="Arial" w:cs="Arial"/>
              </w:rPr>
            </w:pPr>
            <w:r w:rsidRPr="00500F12">
              <w:rPr>
                <w:rFonts w:ascii="Arial" w:hAnsi="Arial" w:cs="Arial"/>
              </w:rPr>
              <w:t>Number of Children (</w:t>
            </w:r>
            <w:r w:rsidR="002A611D">
              <w:rPr>
                <w:rFonts w:ascii="Arial" w:hAnsi="Arial" w:cs="Arial"/>
              </w:rPr>
              <w:t>3</w:t>
            </w:r>
            <w:r w:rsidRPr="00500F12">
              <w:rPr>
                <w:rFonts w:ascii="Arial" w:hAnsi="Arial" w:cs="Arial"/>
              </w:rPr>
              <w:t xml:space="preserve">-16): </w:t>
            </w:r>
          </w:p>
        </w:tc>
      </w:tr>
      <w:tr w:rsidR="00BD0792" w:rsidRPr="00500F12" w14:paraId="45CF7826" w14:textId="77777777" w:rsidTr="001F7354">
        <w:trPr>
          <w:trHeight w:val="340"/>
        </w:trPr>
        <w:tc>
          <w:tcPr>
            <w:tcW w:w="1151" w:type="pct"/>
            <w:vMerge/>
          </w:tcPr>
          <w:p w14:paraId="4043261E" w14:textId="77777777" w:rsidR="00BD0792" w:rsidRPr="00500F12" w:rsidRDefault="00BD0792" w:rsidP="004D4638">
            <w:pPr>
              <w:spacing w:before="120"/>
              <w:rPr>
                <w:rFonts w:ascii="Arial" w:hAnsi="Arial" w:cs="Arial"/>
              </w:rPr>
            </w:pPr>
          </w:p>
        </w:tc>
        <w:tc>
          <w:tcPr>
            <w:tcW w:w="1349" w:type="pct"/>
            <w:vMerge/>
          </w:tcPr>
          <w:p w14:paraId="6B1A35F2" w14:textId="77777777" w:rsidR="00BD0792" w:rsidRPr="00500F12" w:rsidRDefault="00BD0792" w:rsidP="004D4638">
            <w:pPr>
              <w:spacing w:before="120"/>
              <w:rPr>
                <w:rFonts w:ascii="Arial" w:hAnsi="Arial" w:cs="Arial"/>
              </w:rPr>
            </w:pPr>
          </w:p>
        </w:tc>
        <w:tc>
          <w:tcPr>
            <w:tcW w:w="2500" w:type="pct"/>
            <w:vAlign w:val="center"/>
          </w:tcPr>
          <w:p w14:paraId="67947814" w14:textId="7C1CC8B5" w:rsidR="00BD0792" w:rsidRPr="00500F12" w:rsidRDefault="00BD0792" w:rsidP="008B0715">
            <w:pPr>
              <w:rPr>
                <w:rFonts w:ascii="Arial" w:hAnsi="Arial" w:cs="Arial"/>
              </w:rPr>
            </w:pPr>
            <w:r>
              <w:rPr>
                <w:rFonts w:ascii="Arial" w:hAnsi="Arial" w:cs="Arial"/>
              </w:rPr>
              <w:t>Number of children (</w:t>
            </w:r>
            <w:r w:rsidR="002A611D">
              <w:rPr>
                <w:rFonts w:ascii="Arial" w:hAnsi="Arial" w:cs="Arial"/>
              </w:rPr>
              <w:t>under 3</w:t>
            </w:r>
            <w:r w:rsidR="008F797D">
              <w:rPr>
                <w:rFonts w:ascii="Arial" w:hAnsi="Arial" w:cs="Arial"/>
              </w:rPr>
              <w:t>’s</w:t>
            </w:r>
            <w:r>
              <w:rPr>
                <w:rFonts w:ascii="Arial" w:hAnsi="Arial" w:cs="Arial"/>
              </w:rPr>
              <w:t>):</w:t>
            </w:r>
          </w:p>
        </w:tc>
      </w:tr>
      <w:tr w:rsidR="00BB00FE" w:rsidRPr="00500F12" w14:paraId="68CE4AE5" w14:textId="77777777" w:rsidTr="001F7354">
        <w:trPr>
          <w:trHeight w:val="340"/>
        </w:trPr>
        <w:tc>
          <w:tcPr>
            <w:tcW w:w="1151" w:type="pct"/>
            <w:vMerge/>
            <w:vAlign w:val="center"/>
          </w:tcPr>
          <w:p w14:paraId="5BAABC7E" w14:textId="77777777" w:rsidR="00BB00FE" w:rsidRPr="00500F12" w:rsidRDefault="00BB00FE" w:rsidP="00C522A6">
            <w:pPr>
              <w:rPr>
                <w:rFonts w:ascii="Arial" w:hAnsi="Arial" w:cs="Arial"/>
              </w:rPr>
            </w:pPr>
          </w:p>
        </w:tc>
        <w:tc>
          <w:tcPr>
            <w:tcW w:w="1349" w:type="pct"/>
            <w:vMerge/>
            <w:vAlign w:val="center"/>
          </w:tcPr>
          <w:p w14:paraId="400E0B36" w14:textId="77777777" w:rsidR="00BB00FE" w:rsidRPr="00500F12" w:rsidRDefault="00BB00FE" w:rsidP="00C522A6">
            <w:pPr>
              <w:rPr>
                <w:rFonts w:ascii="Arial" w:hAnsi="Arial" w:cs="Arial"/>
              </w:rPr>
            </w:pPr>
          </w:p>
        </w:tc>
        <w:tc>
          <w:tcPr>
            <w:tcW w:w="2500" w:type="pct"/>
            <w:vAlign w:val="center"/>
          </w:tcPr>
          <w:p w14:paraId="75D0DD7F" w14:textId="06EA1000" w:rsidR="00BB00FE" w:rsidRPr="00BD0792" w:rsidRDefault="00BB00FE" w:rsidP="00C522A6">
            <w:pPr>
              <w:rPr>
                <w:rFonts w:ascii="Arial" w:hAnsi="Arial" w:cs="Arial"/>
              </w:rPr>
            </w:pPr>
            <w:r w:rsidRPr="00BD0792">
              <w:rPr>
                <w:rFonts w:ascii="Arial" w:hAnsi="Arial" w:cs="Arial"/>
              </w:rPr>
              <w:t xml:space="preserve">Total </w:t>
            </w:r>
            <w:r w:rsidR="00BD0792" w:rsidRPr="00BD0792">
              <w:rPr>
                <w:rFonts w:ascii="Arial" w:hAnsi="Arial" w:cs="Arial"/>
              </w:rPr>
              <w:t xml:space="preserve">Group </w:t>
            </w:r>
            <w:r w:rsidRPr="00BD0792">
              <w:rPr>
                <w:rFonts w:ascii="Arial" w:hAnsi="Arial" w:cs="Arial"/>
              </w:rPr>
              <w:t xml:space="preserve">Number: </w:t>
            </w:r>
          </w:p>
        </w:tc>
      </w:tr>
      <w:tr w:rsidR="00575A32" w:rsidRPr="00500F12" w14:paraId="3E365CFB" w14:textId="77777777" w:rsidTr="00575A32">
        <w:trPr>
          <w:trHeight w:val="340"/>
        </w:trPr>
        <w:tc>
          <w:tcPr>
            <w:tcW w:w="5000" w:type="pct"/>
            <w:gridSpan w:val="3"/>
            <w:vAlign w:val="center"/>
          </w:tcPr>
          <w:p w14:paraId="0969E301" w14:textId="4CD4DB74" w:rsidR="00575A32" w:rsidRPr="00500F12" w:rsidRDefault="00575A32" w:rsidP="004D4638">
            <w:pPr>
              <w:spacing w:before="120" w:after="120"/>
              <w:rPr>
                <w:rFonts w:ascii="Arial" w:hAnsi="Arial" w:cs="Arial"/>
              </w:rPr>
            </w:pPr>
            <w:r>
              <w:rPr>
                <w:rFonts w:ascii="Arial" w:hAnsi="Arial" w:cs="Arial"/>
              </w:rPr>
              <w:t xml:space="preserve">How does your group plan to arrive?  </w:t>
            </w:r>
            <w:r w:rsidRPr="00500F12">
              <w:rPr>
                <w:rFonts w:ascii="Arial" w:hAnsi="Arial" w:cs="Arial"/>
              </w:rPr>
              <w:t xml:space="preserve">Coach </w:t>
            </w:r>
            <w:r w:rsidRPr="00500F12">
              <w:rPr>
                <w:rFonts w:ascii="Arial" w:hAnsi="Arial" w:cs="Arial"/>
                <w:color w:val="333333"/>
                <w:sz w:val="28"/>
                <w:szCs w:val="28"/>
              </w:rPr>
              <w:sym w:font="Wingdings" w:char="F06F"/>
            </w:r>
            <w:r w:rsidRPr="00500F12">
              <w:rPr>
                <w:rFonts w:ascii="Arial" w:hAnsi="Arial" w:cs="Arial"/>
              </w:rPr>
              <w:t xml:space="preserve">  Individual Cars </w:t>
            </w:r>
            <w:r w:rsidRPr="00500F12">
              <w:rPr>
                <w:rFonts w:ascii="Arial" w:hAnsi="Arial" w:cs="Arial"/>
                <w:color w:val="333333"/>
                <w:sz w:val="28"/>
                <w:szCs w:val="28"/>
              </w:rPr>
              <w:sym w:font="Wingdings" w:char="F06F"/>
            </w:r>
          </w:p>
        </w:tc>
      </w:tr>
      <w:tr w:rsidR="00575A32" w:rsidRPr="00500F12" w14:paraId="70A3BF6C" w14:textId="77777777" w:rsidTr="00575A32">
        <w:trPr>
          <w:trHeight w:val="340"/>
        </w:trPr>
        <w:tc>
          <w:tcPr>
            <w:tcW w:w="2500" w:type="pct"/>
            <w:gridSpan w:val="2"/>
            <w:vAlign w:val="center"/>
          </w:tcPr>
          <w:p w14:paraId="0E0094F7" w14:textId="77777777" w:rsidR="00575A32" w:rsidRPr="00575A32" w:rsidRDefault="00575A32" w:rsidP="004D4638">
            <w:pPr>
              <w:spacing w:before="120" w:after="120"/>
              <w:rPr>
                <w:rFonts w:ascii="Arial" w:hAnsi="Arial" w:cs="Arial"/>
              </w:rPr>
            </w:pPr>
            <w:r w:rsidRPr="00575A32">
              <w:rPr>
                <w:rFonts w:ascii="Arial" w:hAnsi="Arial" w:cs="Arial"/>
              </w:rPr>
              <w:t xml:space="preserve">Pre-Visit Required for 2 attendees? </w:t>
            </w:r>
          </w:p>
          <w:p w14:paraId="1DBBF983" w14:textId="475F7BE1" w:rsidR="00575A32" w:rsidRPr="00500F12" w:rsidRDefault="00575A32" w:rsidP="00575A32">
            <w:pPr>
              <w:rPr>
                <w:rFonts w:ascii="Arial" w:hAnsi="Arial" w:cs="Arial"/>
              </w:rPr>
            </w:pPr>
            <w:r w:rsidRPr="00500F12">
              <w:rPr>
                <w:rFonts w:ascii="Arial" w:hAnsi="Arial" w:cs="Arial"/>
              </w:rPr>
              <w:t xml:space="preserve">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tc>
        <w:tc>
          <w:tcPr>
            <w:tcW w:w="2500" w:type="pct"/>
            <w:vAlign w:val="center"/>
          </w:tcPr>
          <w:p w14:paraId="76A3453A" w14:textId="7BA625D5" w:rsidR="00575A32" w:rsidRPr="00500F12" w:rsidRDefault="00575A32" w:rsidP="00575A32">
            <w:pPr>
              <w:rPr>
                <w:rFonts w:ascii="Arial" w:hAnsi="Arial" w:cs="Arial"/>
              </w:rPr>
            </w:pPr>
            <w:r w:rsidRPr="00D51992">
              <w:rPr>
                <w:rFonts w:ascii="Arial" w:hAnsi="Arial" w:cs="Arial"/>
              </w:rPr>
              <w:t>If yes, date / time of pre-Visit:</w:t>
            </w:r>
          </w:p>
        </w:tc>
      </w:tr>
    </w:tbl>
    <w:p w14:paraId="4923F275" w14:textId="50E71196" w:rsidR="007C43F8" w:rsidRPr="00500F12" w:rsidRDefault="00837C19" w:rsidP="00C41BA4">
      <w:pPr>
        <w:spacing w:before="240" w:after="120"/>
        <w:rPr>
          <w:rFonts w:ascii="Arial" w:hAnsi="Arial" w:cs="Arial"/>
          <w:b/>
        </w:rPr>
      </w:pPr>
      <w:r w:rsidRPr="00500F12">
        <w:rPr>
          <w:rFonts w:ascii="Arial" w:hAnsi="Arial" w:cs="Arial"/>
          <w:b/>
        </w:rPr>
        <w:lastRenderedPageBreak/>
        <w:t>Requirements</w:t>
      </w:r>
      <w:r w:rsidR="00A26717" w:rsidRPr="00500F12">
        <w:rPr>
          <w:rFonts w:ascii="Arial" w:hAnsi="Arial" w:cs="Arial"/>
          <w:b/>
        </w:rPr>
        <w:t xml:space="preserve">: </w:t>
      </w:r>
      <w:r w:rsidR="00A26717" w:rsidRPr="00500F12">
        <w:rPr>
          <w:rFonts w:ascii="Arial" w:hAnsi="Arial" w:cs="Arial"/>
        </w:rPr>
        <w:t>(please tick as appropriate)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575A32" w:rsidRPr="00500F12" w14:paraId="2975815C" w14:textId="77777777" w:rsidTr="00575A32">
        <w:trPr>
          <w:trHeight w:val="1126"/>
        </w:trPr>
        <w:tc>
          <w:tcPr>
            <w:tcW w:w="5000" w:type="pct"/>
            <w:tcBorders>
              <w:top w:val="single" w:sz="4" w:space="0" w:color="auto"/>
              <w:left w:val="single" w:sz="4" w:space="0" w:color="auto"/>
              <w:bottom w:val="single" w:sz="4" w:space="0" w:color="auto"/>
              <w:right w:val="single" w:sz="4" w:space="0" w:color="auto"/>
            </w:tcBorders>
            <w:vAlign w:val="center"/>
          </w:tcPr>
          <w:p w14:paraId="4EF3DEF4" w14:textId="77777777" w:rsidR="00575A32" w:rsidRPr="00C5361F" w:rsidRDefault="00575A32" w:rsidP="004D4638">
            <w:pPr>
              <w:pStyle w:val="ListParagraph"/>
              <w:numPr>
                <w:ilvl w:val="0"/>
                <w:numId w:val="2"/>
              </w:numPr>
              <w:spacing w:before="120"/>
              <w:rPr>
                <w:rFonts w:ascii="Arial" w:hAnsi="Arial" w:cs="Arial"/>
              </w:rPr>
            </w:pPr>
            <w:r w:rsidRPr="00C5361F">
              <w:rPr>
                <w:rFonts w:ascii="Arial" w:hAnsi="Arial" w:cs="Arial"/>
              </w:rPr>
              <w:t xml:space="preserve">Meet and Greet on Arrival </w:t>
            </w:r>
            <w:r w:rsidRPr="00C5361F">
              <w:rPr>
                <w:rFonts w:ascii="Arial" w:hAnsi="Arial" w:cs="Arial"/>
                <w:b/>
              </w:rPr>
              <w:t>(if available on day)</w:t>
            </w:r>
            <w:r w:rsidRPr="00C5361F">
              <w:rPr>
                <w:rFonts w:ascii="Arial" w:hAnsi="Arial" w:cs="Arial"/>
              </w:rPr>
              <w:t>:</w:t>
            </w:r>
          </w:p>
          <w:p w14:paraId="7CBD06CF" w14:textId="59058720" w:rsidR="00575A32" w:rsidRDefault="00575A32" w:rsidP="004D4638">
            <w:pPr>
              <w:spacing w:after="120"/>
              <w:rPr>
                <w:rFonts w:ascii="Arial" w:hAnsi="Arial" w:cs="Arial"/>
                <w:color w:val="333333"/>
                <w:sz w:val="28"/>
                <w:szCs w:val="28"/>
              </w:rPr>
            </w:pPr>
            <w:r>
              <w:rPr>
                <w:rFonts w:ascii="Arial" w:hAnsi="Arial" w:cs="Arial"/>
              </w:rPr>
              <w:t xml:space="preserve">           </w:t>
            </w:r>
            <w:r w:rsidRPr="00500F12">
              <w:rPr>
                <w:rFonts w:ascii="Arial" w:hAnsi="Arial" w:cs="Arial"/>
              </w:rPr>
              <w:t xml:space="preserve">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p w14:paraId="16FAAAC2" w14:textId="1EB45663" w:rsidR="00575A32" w:rsidRPr="004D4638" w:rsidRDefault="00575A32" w:rsidP="004D4638">
            <w:pPr>
              <w:rPr>
                <w:rFonts w:ascii="Arial" w:hAnsi="Arial" w:cs="Arial"/>
                <w:sz w:val="20"/>
                <w:szCs w:val="20"/>
              </w:rPr>
            </w:pPr>
            <w:r w:rsidRPr="004D4638">
              <w:rPr>
                <w:rFonts w:ascii="Arial" w:hAnsi="Arial" w:cs="Arial"/>
                <w:sz w:val="20"/>
                <w:szCs w:val="20"/>
              </w:rPr>
              <w:t>This is a good way of introducing you to site to help you orientate your group as to what is available and open on the day of your visit</w:t>
            </w:r>
            <w:r w:rsidR="004D4638">
              <w:rPr>
                <w:rFonts w:ascii="Arial" w:hAnsi="Arial" w:cs="Arial"/>
                <w:sz w:val="20"/>
                <w:szCs w:val="20"/>
              </w:rPr>
              <w:t>.</w:t>
            </w:r>
          </w:p>
        </w:tc>
      </w:tr>
    </w:tbl>
    <w:p w14:paraId="127E6A1A"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520A0D" w:rsidRPr="00500F12" w14:paraId="538FF185" w14:textId="77777777" w:rsidTr="00C5361F">
        <w:trPr>
          <w:trHeight w:val="930"/>
        </w:trPr>
        <w:tc>
          <w:tcPr>
            <w:tcW w:w="5000" w:type="pct"/>
            <w:tcBorders>
              <w:top w:val="single" w:sz="4" w:space="0" w:color="auto"/>
              <w:left w:val="single" w:sz="4" w:space="0" w:color="auto"/>
              <w:bottom w:val="single" w:sz="4" w:space="0" w:color="auto"/>
              <w:right w:val="single" w:sz="4" w:space="0" w:color="auto"/>
            </w:tcBorders>
            <w:vAlign w:val="center"/>
          </w:tcPr>
          <w:p w14:paraId="73530912" w14:textId="1126D5F0" w:rsidR="00520A0D" w:rsidRPr="00C5361F" w:rsidRDefault="00FA7453" w:rsidP="00D851D9">
            <w:pPr>
              <w:pStyle w:val="ListParagraph"/>
              <w:numPr>
                <w:ilvl w:val="0"/>
                <w:numId w:val="2"/>
              </w:numPr>
              <w:spacing w:before="120" w:after="120"/>
              <w:rPr>
                <w:rFonts w:ascii="Arial" w:hAnsi="Arial" w:cs="Arial"/>
              </w:rPr>
            </w:pPr>
            <w:r w:rsidRPr="00C5361F">
              <w:rPr>
                <w:rFonts w:ascii="Arial" w:hAnsi="Arial" w:cs="Arial"/>
                <w:b/>
              </w:rPr>
              <w:t>Group Specific Guided Tours</w:t>
            </w:r>
            <w:r w:rsidRPr="00C5361F">
              <w:rPr>
                <w:rFonts w:ascii="Arial" w:hAnsi="Arial" w:cs="Arial"/>
              </w:rPr>
              <w:t xml:space="preserve"> </w:t>
            </w:r>
            <w:r w:rsidR="00BF1871" w:rsidRPr="00C5361F">
              <w:rPr>
                <w:rFonts w:ascii="Arial" w:hAnsi="Arial" w:cs="Arial"/>
              </w:rPr>
              <w:t>can be offered at 11.45am (or later on request, subject to availability)</w:t>
            </w:r>
            <w:r w:rsidR="00A66862" w:rsidRPr="00C5361F">
              <w:rPr>
                <w:rFonts w:ascii="Arial" w:hAnsi="Arial" w:cs="Arial"/>
              </w:rPr>
              <w:t xml:space="preserve">, </w:t>
            </w:r>
            <w:r w:rsidR="000928CF" w:rsidRPr="00C5361F">
              <w:rPr>
                <w:rFonts w:ascii="Arial" w:hAnsi="Arial" w:cs="Arial"/>
              </w:rPr>
              <w:t>at an additional cost</w:t>
            </w:r>
            <w:r w:rsidR="00530EAB" w:rsidRPr="00C5361F">
              <w:rPr>
                <w:rFonts w:ascii="Arial" w:hAnsi="Arial" w:cs="Arial"/>
              </w:rPr>
              <w:t xml:space="preserve"> of £40</w:t>
            </w:r>
            <w:r w:rsidR="00520A0D" w:rsidRPr="00C5361F">
              <w:rPr>
                <w:rFonts w:ascii="Arial" w:hAnsi="Arial" w:cs="Arial"/>
              </w:rPr>
              <w:t xml:space="preserve"> per Tour </w:t>
            </w:r>
            <w:r w:rsidRPr="00C5361F">
              <w:rPr>
                <w:rFonts w:ascii="Arial" w:hAnsi="Arial" w:cs="Arial"/>
              </w:rPr>
              <w:t xml:space="preserve"> </w:t>
            </w:r>
            <w:r w:rsidR="00520A0D" w:rsidRPr="00C5361F">
              <w:rPr>
                <w:rFonts w:ascii="Arial" w:hAnsi="Arial" w:cs="Arial"/>
              </w:rPr>
              <w:t xml:space="preserve">(maximum of </w:t>
            </w:r>
            <w:r w:rsidR="00D851D9">
              <w:rPr>
                <w:rFonts w:ascii="Arial" w:hAnsi="Arial" w:cs="Arial"/>
              </w:rPr>
              <w:t>1</w:t>
            </w:r>
            <w:r w:rsidR="00520A0D" w:rsidRPr="00C5361F">
              <w:rPr>
                <w:rFonts w:ascii="Arial" w:hAnsi="Arial" w:cs="Arial"/>
              </w:rPr>
              <w:t>2 per group / larger groups will be split into two gro</w:t>
            </w:r>
            <w:r w:rsidR="000B2E64" w:rsidRPr="00C5361F">
              <w:rPr>
                <w:rFonts w:ascii="Arial" w:hAnsi="Arial" w:cs="Arial"/>
              </w:rPr>
              <w:t>ups at an additional cost</w:t>
            </w:r>
            <w:r w:rsidR="00530EAB" w:rsidRPr="00C5361F">
              <w:rPr>
                <w:rFonts w:ascii="Arial" w:hAnsi="Arial" w:cs="Arial"/>
              </w:rPr>
              <w:t xml:space="preserve"> of £40</w:t>
            </w:r>
            <w:r w:rsidR="00520A0D" w:rsidRPr="00C5361F">
              <w:rPr>
                <w:rFonts w:ascii="Arial" w:hAnsi="Arial" w:cs="Arial"/>
              </w:rPr>
              <w:t>)</w:t>
            </w:r>
          </w:p>
        </w:tc>
      </w:tr>
      <w:tr w:rsidR="00C92A89" w:rsidRPr="00500F12" w14:paraId="7965817A"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4DFF9CE2" w14:textId="77777777" w:rsidR="004D4638" w:rsidRDefault="00C92A89" w:rsidP="004D4638">
            <w:pPr>
              <w:spacing w:before="120" w:after="120"/>
              <w:rPr>
                <w:rFonts w:ascii="Arial" w:hAnsi="Arial" w:cs="Arial"/>
                <w:color w:val="333333"/>
                <w:sz w:val="28"/>
                <w:szCs w:val="28"/>
              </w:rPr>
            </w:pPr>
            <w:r w:rsidRPr="00500F12">
              <w:rPr>
                <w:rFonts w:ascii="Arial" w:hAnsi="Arial" w:cs="Arial"/>
              </w:rPr>
              <w:t>Group Specific Guided Walk</w:t>
            </w:r>
            <w:r w:rsidR="004D4638">
              <w:rPr>
                <w:rFonts w:ascii="Arial" w:hAnsi="Arial" w:cs="Arial"/>
              </w:rPr>
              <w:t>(s)</w:t>
            </w:r>
            <w:r w:rsidR="00C5361F">
              <w:rPr>
                <w:rFonts w:ascii="Arial" w:hAnsi="Arial" w:cs="Arial"/>
              </w:rPr>
              <w:t xml:space="preserve"> Required?</w:t>
            </w:r>
            <w:r w:rsidRPr="00500F12">
              <w:rPr>
                <w:rFonts w:ascii="Arial" w:hAnsi="Arial" w:cs="Arial"/>
              </w:rPr>
              <w:t xml:space="preserve">   Yes </w:t>
            </w:r>
            <w:r w:rsidRPr="00500F12">
              <w:rPr>
                <w:rFonts w:ascii="Arial" w:hAnsi="Arial" w:cs="Arial"/>
                <w:color w:val="333333"/>
                <w:sz w:val="28"/>
                <w:szCs w:val="28"/>
              </w:rPr>
              <w:sym w:font="Wingdings" w:char="F06F"/>
            </w:r>
            <w:r w:rsidRPr="00500F12">
              <w:rPr>
                <w:rFonts w:ascii="Arial" w:hAnsi="Arial" w:cs="Arial"/>
              </w:rPr>
              <w:t xml:space="preserve">  No </w:t>
            </w:r>
            <w:r w:rsidRPr="00500F12">
              <w:rPr>
                <w:rFonts w:ascii="Arial" w:hAnsi="Arial" w:cs="Arial"/>
                <w:color w:val="333333"/>
                <w:sz w:val="28"/>
                <w:szCs w:val="28"/>
              </w:rPr>
              <w:sym w:font="Wingdings" w:char="F06F"/>
            </w:r>
          </w:p>
          <w:p w14:paraId="07B30222" w14:textId="64C91D30" w:rsidR="004D4638" w:rsidRPr="004D4638" w:rsidRDefault="004D4638" w:rsidP="004D4638">
            <w:pPr>
              <w:spacing w:before="120" w:after="120"/>
              <w:rPr>
                <w:rFonts w:ascii="Arial" w:hAnsi="Arial" w:cs="Arial"/>
                <w:color w:val="333333"/>
              </w:rPr>
            </w:pPr>
            <w:r>
              <w:rPr>
                <w:rFonts w:ascii="Arial" w:hAnsi="Arial" w:cs="Arial"/>
                <w:color w:val="333333"/>
              </w:rPr>
              <w:t>If more than one required, please state the number required …..</w:t>
            </w:r>
          </w:p>
        </w:tc>
      </w:tr>
    </w:tbl>
    <w:p w14:paraId="12719720"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94"/>
      </w:tblGrid>
      <w:tr w:rsidR="00C92A89" w:rsidRPr="00500F12" w14:paraId="503DBF42"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3AD67470" w14:textId="2064E296" w:rsidR="00C92A89" w:rsidRPr="004D4638" w:rsidRDefault="00C92A89" w:rsidP="00813E82">
            <w:pPr>
              <w:pStyle w:val="ListParagraph"/>
              <w:numPr>
                <w:ilvl w:val="0"/>
                <w:numId w:val="2"/>
              </w:numPr>
              <w:spacing w:before="120" w:after="120"/>
              <w:rPr>
                <w:rFonts w:ascii="Arial" w:hAnsi="Arial" w:cs="Arial"/>
              </w:rPr>
            </w:pPr>
            <w:r w:rsidRPr="00C5361F">
              <w:rPr>
                <w:rFonts w:ascii="Arial" w:hAnsi="Arial" w:cs="Arial"/>
                <w:b/>
              </w:rPr>
              <w:t>Other bespoke requirements?</w:t>
            </w:r>
            <w:r w:rsidRPr="00C5361F">
              <w:rPr>
                <w:rFonts w:ascii="Arial" w:hAnsi="Arial" w:cs="Arial"/>
              </w:rPr>
              <w:t xml:space="preserve"> For example, have you discussed a private tour of Scott House Museum with us at £5 per person</w:t>
            </w:r>
            <w:r w:rsidR="00813E82">
              <w:rPr>
                <w:rFonts w:ascii="Arial" w:hAnsi="Arial" w:cs="Arial"/>
              </w:rPr>
              <w:t xml:space="preserve"> or</w:t>
            </w:r>
            <w:r w:rsidRPr="00C5361F">
              <w:rPr>
                <w:rFonts w:ascii="Arial" w:hAnsi="Arial" w:cs="Arial"/>
              </w:rPr>
              <w:t xml:space="preserve"> a midday table </w:t>
            </w:r>
            <w:r w:rsidR="00C41BA4">
              <w:rPr>
                <w:rFonts w:ascii="Arial" w:hAnsi="Arial" w:cs="Arial"/>
              </w:rPr>
              <w:t xml:space="preserve">lunch </w:t>
            </w:r>
            <w:r w:rsidRPr="00C5361F">
              <w:rPr>
                <w:rFonts w:ascii="Arial" w:hAnsi="Arial" w:cs="Arial"/>
              </w:rPr>
              <w:t xml:space="preserve">reservation </w:t>
            </w:r>
            <w:r w:rsidR="00813E82">
              <w:rPr>
                <w:rFonts w:ascii="Arial" w:hAnsi="Arial" w:cs="Arial"/>
              </w:rPr>
              <w:t>in the restaurant</w:t>
            </w:r>
            <w:r w:rsidRPr="00C5361F">
              <w:rPr>
                <w:rFonts w:ascii="Arial" w:hAnsi="Arial" w:cs="Arial"/>
              </w:rPr>
              <w:t>?</w:t>
            </w:r>
            <w:r w:rsidR="004D4638">
              <w:rPr>
                <w:rFonts w:ascii="Arial" w:hAnsi="Arial" w:cs="Arial"/>
              </w:rPr>
              <w:t xml:space="preserve"> </w:t>
            </w:r>
            <w:r w:rsidRPr="004D4638">
              <w:rPr>
                <w:rFonts w:ascii="Arial" w:hAnsi="Arial" w:cs="Arial"/>
              </w:rPr>
              <w:t xml:space="preserve">Yes </w:t>
            </w:r>
            <w:r w:rsidRPr="00500F12">
              <w:rPr>
                <w:color w:val="333333"/>
                <w:sz w:val="28"/>
                <w:szCs w:val="28"/>
              </w:rPr>
              <w:sym w:font="Wingdings" w:char="F06F"/>
            </w:r>
            <w:r w:rsidRPr="004D4638">
              <w:rPr>
                <w:rFonts w:ascii="Arial" w:hAnsi="Arial" w:cs="Arial"/>
              </w:rPr>
              <w:t xml:space="preserve">  No </w:t>
            </w:r>
            <w:r w:rsidRPr="00500F12">
              <w:rPr>
                <w:color w:val="333333"/>
                <w:sz w:val="28"/>
                <w:szCs w:val="28"/>
              </w:rPr>
              <w:sym w:font="Wingdings" w:char="F06F"/>
            </w:r>
          </w:p>
        </w:tc>
      </w:tr>
      <w:tr w:rsidR="00C92A89" w:rsidRPr="00500F12" w14:paraId="5FD63091" w14:textId="77777777" w:rsidTr="00F23AE0">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00E8407B" w14:textId="68FE53B2" w:rsidR="00C92A89" w:rsidRDefault="00C92A89" w:rsidP="00C92A89">
            <w:pPr>
              <w:spacing w:before="240" w:after="120"/>
              <w:rPr>
                <w:rFonts w:ascii="Arial" w:hAnsi="Arial" w:cs="Arial"/>
              </w:rPr>
            </w:pPr>
            <w:r>
              <w:rPr>
                <w:rFonts w:ascii="Arial" w:hAnsi="Arial" w:cs="Arial"/>
              </w:rPr>
              <w:t>If yes, please add details below:</w:t>
            </w:r>
          </w:p>
          <w:p w14:paraId="042230D3" w14:textId="6713E294" w:rsidR="00C92A89" w:rsidRDefault="00C92A89" w:rsidP="00C92A89">
            <w:pPr>
              <w:spacing w:before="240" w:after="120"/>
              <w:rPr>
                <w:rFonts w:ascii="Arial" w:hAnsi="Arial" w:cs="Arial"/>
              </w:rPr>
            </w:pPr>
            <w:r>
              <w:rPr>
                <w:rFonts w:ascii="Arial" w:hAnsi="Arial" w:cs="Arial"/>
              </w:rPr>
              <w:t>………………………………………………………………………………………………………………</w:t>
            </w:r>
          </w:p>
          <w:p w14:paraId="5ABEDC3C" w14:textId="77777777" w:rsidR="00C92A89" w:rsidRDefault="00C92A89" w:rsidP="00C92A89">
            <w:pPr>
              <w:spacing w:before="240" w:after="120"/>
              <w:rPr>
                <w:rFonts w:ascii="Arial" w:hAnsi="Arial" w:cs="Arial"/>
              </w:rPr>
            </w:pPr>
            <w:r>
              <w:rPr>
                <w:rFonts w:ascii="Arial" w:hAnsi="Arial" w:cs="Arial"/>
              </w:rPr>
              <w:t>………………………………………………………………………………………………………………………</w:t>
            </w:r>
          </w:p>
          <w:p w14:paraId="6AF1F879" w14:textId="2EB7C2F4" w:rsidR="00C92A89" w:rsidRDefault="00C92A89" w:rsidP="00C92A89">
            <w:pPr>
              <w:spacing w:before="240" w:after="120"/>
              <w:rPr>
                <w:rFonts w:ascii="Arial" w:hAnsi="Arial" w:cs="Arial"/>
              </w:rPr>
            </w:pPr>
            <w:r>
              <w:rPr>
                <w:rFonts w:ascii="Arial" w:hAnsi="Arial" w:cs="Arial"/>
              </w:rPr>
              <w:t>………………………………………………………………………………………………………………………</w:t>
            </w:r>
            <w:r w:rsidRPr="00500F12">
              <w:rPr>
                <w:rFonts w:ascii="Arial" w:hAnsi="Arial" w:cs="Arial"/>
              </w:rPr>
              <w:t xml:space="preserve">   </w:t>
            </w:r>
          </w:p>
        </w:tc>
      </w:tr>
    </w:tbl>
    <w:p w14:paraId="2ABF748D" w14:textId="77777777" w:rsidR="004D4638" w:rsidRDefault="004D4638" w:rsidP="00C41BA4">
      <w:pPr>
        <w:spacing w:after="0"/>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097"/>
        <w:gridCol w:w="5097"/>
      </w:tblGrid>
      <w:tr w:rsidR="00520A0D" w:rsidRPr="00500F12" w14:paraId="04284CFC" w14:textId="77777777" w:rsidTr="00F23AE0">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B9026AC" w14:textId="37F5933D" w:rsidR="00520A0D" w:rsidRPr="004D4638" w:rsidRDefault="001C424C" w:rsidP="004D4638">
            <w:pPr>
              <w:pStyle w:val="ListParagraph"/>
              <w:numPr>
                <w:ilvl w:val="0"/>
                <w:numId w:val="2"/>
              </w:numPr>
              <w:spacing w:before="120" w:after="120"/>
              <w:rPr>
                <w:rFonts w:ascii="Arial" w:hAnsi="Arial" w:cs="Arial"/>
              </w:rPr>
            </w:pPr>
            <w:r w:rsidRPr="004D4638">
              <w:rPr>
                <w:rFonts w:ascii="Arial" w:hAnsi="Arial" w:cs="Arial"/>
              </w:rPr>
              <w:t>We are able to reserve a maximum number of 3</w:t>
            </w:r>
            <w:r w:rsidRPr="004D4638">
              <w:rPr>
                <w:rFonts w:ascii="Arial" w:hAnsi="Arial" w:cs="Arial"/>
                <w:b/>
              </w:rPr>
              <w:t xml:space="preserve"> electric mobility scooters</w:t>
            </w:r>
            <w:r w:rsidRPr="004D4638">
              <w:rPr>
                <w:rFonts w:ascii="Arial" w:hAnsi="Arial" w:cs="Arial"/>
              </w:rPr>
              <w:t xml:space="preserve"> (at a charge of £</w:t>
            </w:r>
            <w:r w:rsidR="006659B9" w:rsidRPr="004D4638">
              <w:rPr>
                <w:rFonts w:ascii="Arial" w:hAnsi="Arial" w:cs="Arial"/>
              </w:rPr>
              <w:t>1</w:t>
            </w:r>
            <w:r w:rsidR="00D307B9">
              <w:rPr>
                <w:rFonts w:ascii="Arial" w:hAnsi="Arial" w:cs="Arial"/>
              </w:rPr>
              <w:t>5</w:t>
            </w:r>
            <w:r w:rsidRPr="004D4638">
              <w:rPr>
                <w:rFonts w:ascii="Arial" w:hAnsi="Arial" w:cs="Arial"/>
              </w:rPr>
              <w:t xml:space="preserve"> + £25 refundable damage deposit) and 5 manual wheelchairs per day (subject to availability and demonstration of safe operation)</w:t>
            </w:r>
            <w:r w:rsidR="00520A0D" w:rsidRPr="004D4638">
              <w:rPr>
                <w:rFonts w:ascii="Arial" w:hAnsi="Arial" w:cs="Arial"/>
              </w:rPr>
              <w:t>:</w:t>
            </w:r>
          </w:p>
        </w:tc>
      </w:tr>
      <w:tr w:rsidR="00520A0D" w:rsidRPr="00500F12" w14:paraId="17E9D0FE" w14:textId="77777777" w:rsidTr="00D51992">
        <w:trPr>
          <w:trHeight w:val="340"/>
        </w:trPr>
        <w:tc>
          <w:tcPr>
            <w:tcW w:w="2500" w:type="pct"/>
            <w:tcBorders>
              <w:top w:val="single" w:sz="4" w:space="0" w:color="auto"/>
              <w:left w:val="single" w:sz="4" w:space="0" w:color="auto"/>
              <w:bottom w:val="single" w:sz="4" w:space="0" w:color="auto"/>
              <w:right w:val="single" w:sz="4" w:space="0" w:color="auto"/>
            </w:tcBorders>
            <w:vAlign w:val="center"/>
          </w:tcPr>
          <w:p w14:paraId="191E1160" w14:textId="288EA076" w:rsidR="00520A0D" w:rsidRPr="00500F12" w:rsidRDefault="00520A0D" w:rsidP="001C424C">
            <w:pPr>
              <w:rPr>
                <w:rFonts w:ascii="Arial" w:hAnsi="Arial" w:cs="Arial"/>
              </w:rPr>
            </w:pPr>
            <w:r w:rsidRPr="00500F12">
              <w:rPr>
                <w:rFonts w:ascii="Arial" w:hAnsi="Arial" w:cs="Arial"/>
              </w:rPr>
              <w:t xml:space="preserve">Number of </w:t>
            </w:r>
            <w:r w:rsidR="001C424C">
              <w:rPr>
                <w:rFonts w:ascii="Arial" w:hAnsi="Arial" w:cs="Arial"/>
              </w:rPr>
              <w:t>scooters</w:t>
            </w:r>
            <w:r w:rsidRPr="00500F12">
              <w:rPr>
                <w:rFonts w:ascii="Arial" w:hAnsi="Arial" w:cs="Arial"/>
              </w:rPr>
              <w:t xml:space="preserve"> needed:</w:t>
            </w:r>
          </w:p>
        </w:tc>
        <w:tc>
          <w:tcPr>
            <w:tcW w:w="2500" w:type="pct"/>
            <w:tcBorders>
              <w:top w:val="single" w:sz="4" w:space="0" w:color="auto"/>
              <w:left w:val="single" w:sz="4" w:space="0" w:color="auto"/>
              <w:bottom w:val="single" w:sz="4" w:space="0" w:color="auto"/>
              <w:right w:val="single" w:sz="4" w:space="0" w:color="auto"/>
            </w:tcBorders>
            <w:vAlign w:val="center"/>
          </w:tcPr>
          <w:p w14:paraId="318D61B3" w14:textId="77777777" w:rsidR="00520A0D" w:rsidRPr="00500F12" w:rsidRDefault="00520A0D" w:rsidP="000A2234">
            <w:pPr>
              <w:rPr>
                <w:rFonts w:ascii="Arial" w:hAnsi="Arial" w:cs="Arial"/>
              </w:rPr>
            </w:pPr>
            <w:r w:rsidRPr="00500F12">
              <w:rPr>
                <w:rFonts w:ascii="Arial" w:hAnsi="Arial" w:cs="Arial"/>
              </w:rPr>
              <w:t>Number of wheelchairs needed:</w:t>
            </w:r>
          </w:p>
        </w:tc>
      </w:tr>
    </w:tbl>
    <w:p w14:paraId="528DC821" w14:textId="59556929" w:rsidR="00C41BA4" w:rsidRPr="00CC39BF" w:rsidRDefault="00CC39BF" w:rsidP="00C41BA4">
      <w:pPr>
        <w:spacing w:before="240" w:after="0"/>
        <w:jc w:val="both"/>
        <w:rPr>
          <w:rFonts w:ascii="Arial" w:hAnsi="Arial"/>
          <w:i/>
        </w:rPr>
      </w:pPr>
      <w:r w:rsidRPr="00C41BA4">
        <w:rPr>
          <w:rFonts w:ascii="Arial" w:hAnsi="Arial"/>
          <w:i/>
        </w:rPr>
        <w:t>Groups of 12 or more paying visitors qualify for the group rate and the group leader goes free</w:t>
      </w:r>
      <w:r w:rsidRPr="00C41BA4">
        <w:rPr>
          <w:rFonts w:ascii="Arial" w:hAnsi="Arial" w:cs="Arial"/>
          <w:i/>
        </w:rPr>
        <w:t>.</w:t>
      </w:r>
      <w:r>
        <w:rPr>
          <w:rFonts w:ascii="Arial" w:hAnsi="Arial" w:cs="Arial"/>
          <w:i/>
        </w:rPr>
        <w:t xml:space="preserve"> </w:t>
      </w:r>
      <w:r w:rsidR="00C41BA4" w:rsidRPr="00C41BA4">
        <w:rPr>
          <w:rFonts w:ascii="Arial" w:hAnsi="Arial"/>
          <w:i/>
        </w:rPr>
        <w:t xml:space="preserve">Please note that payment can be made on arrival, though we do stipulate that admission must be paid in one transaction by the group leader. </w:t>
      </w:r>
    </w:p>
    <w:p w14:paraId="1553B3B1" w14:textId="3047EE4D" w:rsidR="007C443E" w:rsidRPr="00500F12" w:rsidRDefault="00837C19" w:rsidP="00C41BA4">
      <w:pPr>
        <w:spacing w:after="120"/>
        <w:jc w:val="both"/>
        <w:rPr>
          <w:rFonts w:ascii="Arial" w:hAnsi="Arial" w:cs="Arial"/>
          <w:b/>
        </w:rPr>
      </w:pPr>
      <w:r w:rsidRPr="00500F12">
        <w:rPr>
          <w:rFonts w:ascii="Arial" w:hAnsi="Arial" w:cs="Arial"/>
          <w:b/>
        </w:rPr>
        <w:t>I agree that the above details ar</w:t>
      </w:r>
      <w:r w:rsidR="00C92A89">
        <w:rPr>
          <w:rFonts w:ascii="Arial" w:hAnsi="Arial" w:cs="Arial"/>
          <w:b/>
        </w:rPr>
        <w:t xml:space="preserve">e correct and I will inform Slimbridge Administration team </w:t>
      </w:r>
      <w:r w:rsidRPr="00500F12">
        <w:rPr>
          <w:rFonts w:ascii="Arial" w:hAnsi="Arial" w:cs="Arial"/>
          <w:b/>
        </w:rPr>
        <w:t>of any changes</w:t>
      </w:r>
      <w:r w:rsidR="007C443E" w:rsidRPr="00500F12">
        <w:rPr>
          <w:rFonts w:ascii="Arial" w:hAnsi="Arial" w:cs="Arial"/>
          <w:b/>
        </w:rPr>
        <w:t>:</w:t>
      </w:r>
      <w:r w:rsidR="00420607" w:rsidRPr="00500F12">
        <w:rPr>
          <w:rFonts w:ascii="Arial" w:hAnsi="Arial" w:cs="Arial"/>
          <w:b/>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628"/>
        <w:gridCol w:w="3566"/>
      </w:tblGrid>
      <w:tr w:rsidR="007C443E" w:rsidRPr="00500F12" w14:paraId="41BE3CD0" w14:textId="77777777" w:rsidTr="00500F12">
        <w:trPr>
          <w:trHeight w:val="527"/>
        </w:trPr>
        <w:tc>
          <w:tcPr>
            <w:tcW w:w="3251" w:type="pct"/>
            <w:vAlign w:val="center"/>
          </w:tcPr>
          <w:p w14:paraId="47214B44" w14:textId="77777777" w:rsidR="007C443E" w:rsidRPr="00500F12" w:rsidRDefault="007C443E" w:rsidP="007C443E">
            <w:pPr>
              <w:rPr>
                <w:rFonts w:ascii="Arial" w:hAnsi="Arial" w:cs="Arial"/>
                <w:b/>
              </w:rPr>
            </w:pPr>
            <w:r w:rsidRPr="00500F12">
              <w:rPr>
                <w:rFonts w:ascii="Arial" w:hAnsi="Arial" w:cs="Arial"/>
                <w:b/>
              </w:rPr>
              <w:t>Signature:</w:t>
            </w:r>
            <w:r w:rsidR="00420607" w:rsidRPr="00500F12">
              <w:rPr>
                <w:rFonts w:ascii="Arial" w:hAnsi="Arial" w:cs="Arial"/>
                <w:b/>
              </w:rPr>
              <w:t xml:space="preserve"> </w:t>
            </w:r>
          </w:p>
        </w:tc>
        <w:tc>
          <w:tcPr>
            <w:tcW w:w="1749" w:type="pct"/>
            <w:vAlign w:val="center"/>
          </w:tcPr>
          <w:p w14:paraId="635151DB" w14:textId="77777777" w:rsidR="007C443E" w:rsidRPr="00500F12" w:rsidRDefault="007C443E" w:rsidP="007C443E">
            <w:pPr>
              <w:rPr>
                <w:rFonts w:ascii="Arial" w:hAnsi="Arial" w:cs="Arial"/>
                <w:b/>
              </w:rPr>
            </w:pPr>
            <w:r w:rsidRPr="00500F12">
              <w:rPr>
                <w:rFonts w:ascii="Arial" w:hAnsi="Arial" w:cs="Arial"/>
                <w:b/>
              </w:rPr>
              <w:t>Date:</w:t>
            </w:r>
            <w:r w:rsidR="00420607" w:rsidRPr="00500F12">
              <w:rPr>
                <w:rFonts w:ascii="Arial" w:hAnsi="Arial" w:cs="Arial"/>
                <w:b/>
              </w:rPr>
              <w:t xml:space="preserve"> </w:t>
            </w:r>
          </w:p>
        </w:tc>
      </w:tr>
    </w:tbl>
    <w:p w14:paraId="15B5F699" w14:textId="5627BF27" w:rsidR="00C41BA4" w:rsidRDefault="00C41BA4" w:rsidP="00BD0792">
      <w:pPr>
        <w:spacing w:after="0"/>
        <w:rPr>
          <w:rFonts w:ascii="Arial" w:hAnsi="Arial" w:cs="Arial"/>
        </w:rPr>
      </w:pPr>
    </w:p>
    <w:p w14:paraId="4DDD2843" w14:textId="385E7E2A" w:rsidR="00BD0792" w:rsidRDefault="00BD0792" w:rsidP="00BD0792">
      <w:pPr>
        <w:spacing w:after="0"/>
        <w:rPr>
          <w:rFonts w:ascii="Arial" w:hAnsi="Arial" w:cs="Arial"/>
        </w:rPr>
      </w:pPr>
    </w:p>
    <w:p w14:paraId="795A9D22" w14:textId="70C35CCC" w:rsidR="00BD0792" w:rsidRDefault="00BD0792" w:rsidP="00BD0792">
      <w:pPr>
        <w:spacing w:after="0"/>
        <w:rPr>
          <w:rFonts w:ascii="Arial" w:hAnsi="Arial" w:cs="Arial"/>
        </w:rPr>
      </w:pPr>
    </w:p>
    <w:p w14:paraId="6E3BA1FE" w14:textId="2087D2FD" w:rsidR="003828DB" w:rsidRDefault="003828DB" w:rsidP="00BD0792">
      <w:pPr>
        <w:spacing w:after="0"/>
        <w:rPr>
          <w:rFonts w:ascii="Arial" w:hAnsi="Arial" w:cs="Arial"/>
        </w:rPr>
      </w:pPr>
      <w:r>
        <w:rPr>
          <w:rFonts w:ascii="Arial" w:hAnsi="Arial" w:cs="Arial"/>
        </w:rPr>
        <w:t>FOR OFFICE USE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122"/>
        <w:gridCol w:w="524"/>
        <w:gridCol w:w="1651"/>
        <w:gridCol w:w="583"/>
        <w:gridCol w:w="1541"/>
        <w:gridCol w:w="728"/>
        <w:gridCol w:w="1246"/>
        <w:gridCol w:w="555"/>
        <w:gridCol w:w="1800"/>
        <w:gridCol w:w="444"/>
      </w:tblGrid>
      <w:tr w:rsidR="003828DB" w:rsidRPr="00500F12" w14:paraId="0CBD0F20" w14:textId="77777777" w:rsidTr="00BD0792">
        <w:trPr>
          <w:trHeight w:val="20"/>
        </w:trPr>
        <w:tc>
          <w:tcPr>
            <w:tcW w:w="550" w:type="pct"/>
            <w:shd w:val="clear" w:color="auto" w:fill="F2F2F2" w:themeFill="background1" w:themeFillShade="F2"/>
          </w:tcPr>
          <w:p w14:paraId="2A59543C" w14:textId="60324820" w:rsidR="003828DB" w:rsidRPr="00BD0792" w:rsidRDefault="00BD0792" w:rsidP="00D96414">
            <w:pPr>
              <w:rPr>
                <w:rFonts w:ascii="Arial" w:hAnsi="Arial" w:cs="Arial"/>
                <w:sz w:val="20"/>
                <w:szCs w:val="20"/>
              </w:rPr>
            </w:pPr>
            <w:r w:rsidRPr="00BD0792">
              <w:rPr>
                <w:rFonts w:ascii="Arial" w:hAnsi="Arial" w:cs="Arial"/>
                <w:sz w:val="20"/>
                <w:szCs w:val="20"/>
              </w:rPr>
              <w:t>Calendar u</w:t>
            </w:r>
            <w:r w:rsidR="003828DB" w:rsidRPr="00BD0792">
              <w:rPr>
                <w:rFonts w:ascii="Arial" w:hAnsi="Arial" w:cs="Arial"/>
                <w:sz w:val="20"/>
                <w:szCs w:val="20"/>
              </w:rPr>
              <w:t>pdated:</w:t>
            </w:r>
          </w:p>
        </w:tc>
        <w:tc>
          <w:tcPr>
            <w:tcW w:w="257" w:type="pct"/>
            <w:shd w:val="clear" w:color="auto" w:fill="F2F2F2" w:themeFill="background1" w:themeFillShade="F2"/>
          </w:tcPr>
          <w:p w14:paraId="40015412" w14:textId="77777777" w:rsidR="003828DB" w:rsidRPr="00BD0792" w:rsidRDefault="003828DB" w:rsidP="00D96414">
            <w:pPr>
              <w:rPr>
                <w:rFonts w:ascii="Arial" w:hAnsi="Arial" w:cs="Arial"/>
                <w:sz w:val="20"/>
                <w:szCs w:val="20"/>
              </w:rPr>
            </w:pPr>
          </w:p>
        </w:tc>
        <w:tc>
          <w:tcPr>
            <w:tcW w:w="810" w:type="pct"/>
            <w:shd w:val="clear" w:color="auto" w:fill="F2F2F2" w:themeFill="background1" w:themeFillShade="F2"/>
          </w:tcPr>
          <w:p w14:paraId="0E02FAF4" w14:textId="77777777" w:rsidR="003828DB" w:rsidRPr="00BD0792" w:rsidRDefault="003828DB" w:rsidP="00D96414">
            <w:pPr>
              <w:rPr>
                <w:rFonts w:ascii="Arial" w:hAnsi="Arial" w:cs="Arial"/>
                <w:sz w:val="20"/>
                <w:szCs w:val="20"/>
              </w:rPr>
            </w:pPr>
            <w:r w:rsidRPr="00BD0792">
              <w:rPr>
                <w:rFonts w:ascii="Arial" w:hAnsi="Arial" w:cs="Arial"/>
                <w:sz w:val="20"/>
                <w:szCs w:val="20"/>
              </w:rPr>
              <w:t>Int booking to catering:</w:t>
            </w:r>
          </w:p>
        </w:tc>
        <w:tc>
          <w:tcPr>
            <w:tcW w:w="286" w:type="pct"/>
            <w:shd w:val="clear" w:color="auto" w:fill="F2F2F2" w:themeFill="background1" w:themeFillShade="F2"/>
          </w:tcPr>
          <w:p w14:paraId="23620FE6" w14:textId="77777777" w:rsidR="003828DB" w:rsidRPr="00BD0792" w:rsidRDefault="003828DB" w:rsidP="00D96414">
            <w:pPr>
              <w:rPr>
                <w:rFonts w:ascii="Arial" w:hAnsi="Arial" w:cs="Arial"/>
                <w:sz w:val="20"/>
                <w:szCs w:val="20"/>
              </w:rPr>
            </w:pPr>
          </w:p>
        </w:tc>
        <w:tc>
          <w:tcPr>
            <w:tcW w:w="756" w:type="pct"/>
            <w:shd w:val="clear" w:color="auto" w:fill="F2F2F2" w:themeFill="background1" w:themeFillShade="F2"/>
          </w:tcPr>
          <w:p w14:paraId="0408B94F" w14:textId="77777777" w:rsidR="003828DB" w:rsidRPr="00BD0792" w:rsidRDefault="003828DB" w:rsidP="00D96414">
            <w:pPr>
              <w:rPr>
                <w:rFonts w:ascii="Arial" w:hAnsi="Arial" w:cs="Arial"/>
                <w:sz w:val="20"/>
                <w:szCs w:val="20"/>
              </w:rPr>
            </w:pPr>
            <w:r w:rsidRPr="00BD0792">
              <w:rPr>
                <w:rFonts w:ascii="Arial" w:hAnsi="Arial" w:cs="Arial"/>
                <w:sz w:val="20"/>
                <w:szCs w:val="20"/>
              </w:rPr>
              <w:t>Confirmation letter sent:</w:t>
            </w:r>
          </w:p>
        </w:tc>
        <w:tc>
          <w:tcPr>
            <w:tcW w:w="357" w:type="pct"/>
            <w:shd w:val="clear" w:color="auto" w:fill="F2F2F2" w:themeFill="background1" w:themeFillShade="F2"/>
          </w:tcPr>
          <w:p w14:paraId="5DB9BB81" w14:textId="77777777" w:rsidR="003828DB" w:rsidRPr="00BD0792" w:rsidRDefault="003828DB" w:rsidP="00D96414">
            <w:pPr>
              <w:rPr>
                <w:rFonts w:ascii="Arial" w:hAnsi="Arial" w:cs="Arial"/>
                <w:sz w:val="20"/>
                <w:szCs w:val="20"/>
              </w:rPr>
            </w:pPr>
          </w:p>
        </w:tc>
        <w:tc>
          <w:tcPr>
            <w:tcW w:w="611" w:type="pct"/>
            <w:shd w:val="clear" w:color="auto" w:fill="F2F2F2" w:themeFill="background1" w:themeFillShade="F2"/>
          </w:tcPr>
          <w:p w14:paraId="395B195B" w14:textId="0405D3C3" w:rsidR="003828DB" w:rsidRPr="00BD0792" w:rsidRDefault="003828DB" w:rsidP="00BD0792">
            <w:pPr>
              <w:rPr>
                <w:rFonts w:ascii="Arial" w:hAnsi="Arial" w:cs="Arial"/>
                <w:sz w:val="20"/>
                <w:szCs w:val="20"/>
              </w:rPr>
            </w:pPr>
            <w:r w:rsidRPr="00BD0792">
              <w:rPr>
                <w:rFonts w:ascii="Arial" w:hAnsi="Arial" w:cs="Arial"/>
                <w:sz w:val="20"/>
                <w:szCs w:val="20"/>
              </w:rPr>
              <w:t>Day</w:t>
            </w:r>
            <w:r w:rsidR="00BD0792" w:rsidRPr="00BD0792">
              <w:rPr>
                <w:rFonts w:ascii="Arial" w:hAnsi="Arial" w:cs="Arial"/>
                <w:sz w:val="20"/>
                <w:szCs w:val="20"/>
              </w:rPr>
              <w:t xml:space="preserve"> </w:t>
            </w:r>
            <w:r w:rsidRPr="00BD0792">
              <w:rPr>
                <w:rFonts w:ascii="Arial" w:hAnsi="Arial" w:cs="Arial"/>
                <w:sz w:val="20"/>
                <w:szCs w:val="20"/>
              </w:rPr>
              <w:t xml:space="preserve">sheet </w:t>
            </w:r>
            <w:r w:rsidR="00BD0792" w:rsidRPr="00BD0792">
              <w:rPr>
                <w:rFonts w:ascii="Arial" w:hAnsi="Arial" w:cs="Arial"/>
                <w:sz w:val="20"/>
                <w:szCs w:val="20"/>
              </w:rPr>
              <w:t>u</w:t>
            </w:r>
            <w:r w:rsidRPr="00BD0792">
              <w:rPr>
                <w:rFonts w:ascii="Arial" w:hAnsi="Arial" w:cs="Arial"/>
                <w:sz w:val="20"/>
                <w:szCs w:val="20"/>
              </w:rPr>
              <w:t>pdated:</w:t>
            </w:r>
          </w:p>
        </w:tc>
        <w:tc>
          <w:tcPr>
            <w:tcW w:w="272" w:type="pct"/>
            <w:shd w:val="clear" w:color="auto" w:fill="F2F2F2" w:themeFill="background1" w:themeFillShade="F2"/>
          </w:tcPr>
          <w:p w14:paraId="76E89B8F" w14:textId="77777777" w:rsidR="003828DB" w:rsidRPr="00BD0792" w:rsidRDefault="003828DB" w:rsidP="00D96414">
            <w:pPr>
              <w:rPr>
                <w:rFonts w:ascii="Arial" w:hAnsi="Arial" w:cs="Arial"/>
                <w:sz w:val="20"/>
                <w:szCs w:val="20"/>
              </w:rPr>
            </w:pPr>
          </w:p>
        </w:tc>
        <w:tc>
          <w:tcPr>
            <w:tcW w:w="883" w:type="pct"/>
            <w:shd w:val="clear" w:color="auto" w:fill="F2F2F2" w:themeFill="background1" w:themeFillShade="F2"/>
          </w:tcPr>
          <w:p w14:paraId="54A4C58B" w14:textId="06AA8FDC" w:rsidR="003828DB" w:rsidRPr="00BD0792" w:rsidRDefault="00BD0792" w:rsidP="00D96414">
            <w:pPr>
              <w:rPr>
                <w:rFonts w:ascii="Arial" w:hAnsi="Arial" w:cs="Arial"/>
                <w:sz w:val="20"/>
                <w:szCs w:val="20"/>
              </w:rPr>
            </w:pPr>
            <w:r w:rsidRPr="00BD0792">
              <w:rPr>
                <w:rFonts w:ascii="Arial" w:hAnsi="Arial" w:cs="Arial"/>
                <w:sz w:val="20"/>
                <w:szCs w:val="20"/>
              </w:rPr>
              <w:t>Group Visit Log u</w:t>
            </w:r>
            <w:r w:rsidR="003828DB" w:rsidRPr="00BD0792">
              <w:rPr>
                <w:rFonts w:ascii="Arial" w:hAnsi="Arial" w:cs="Arial"/>
                <w:sz w:val="20"/>
                <w:szCs w:val="20"/>
              </w:rPr>
              <w:t>pdated:</w:t>
            </w:r>
          </w:p>
        </w:tc>
        <w:tc>
          <w:tcPr>
            <w:tcW w:w="218" w:type="pct"/>
            <w:shd w:val="clear" w:color="auto" w:fill="F2F2F2" w:themeFill="background1" w:themeFillShade="F2"/>
          </w:tcPr>
          <w:p w14:paraId="503B446E" w14:textId="77777777" w:rsidR="003828DB" w:rsidRPr="00BD0792" w:rsidRDefault="003828DB" w:rsidP="00D96414">
            <w:pPr>
              <w:rPr>
                <w:rFonts w:ascii="Arial" w:hAnsi="Arial" w:cs="Arial"/>
                <w:sz w:val="20"/>
                <w:szCs w:val="20"/>
              </w:rPr>
            </w:pPr>
          </w:p>
        </w:tc>
      </w:tr>
      <w:tr w:rsidR="003828DB" w:rsidRPr="00500F12" w14:paraId="4CF7F611" w14:textId="77777777" w:rsidTr="00BD0792">
        <w:trPr>
          <w:trHeight w:val="75"/>
        </w:trPr>
        <w:tc>
          <w:tcPr>
            <w:tcW w:w="5000" w:type="pct"/>
            <w:gridSpan w:val="10"/>
            <w:shd w:val="clear" w:color="auto" w:fill="F2F2F2" w:themeFill="background1" w:themeFillShade="F2"/>
          </w:tcPr>
          <w:p w14:paraId="4BF9E5F6" w14:textId="77777777" w:rsidR="003828DB" w:rsidRPr="00BD0792" w:rsidRDefault="003828DB" w:rsidP="00D96414">
            <w:pPr>
              <w:rPr>
                <w:rFonts w:ascii="Arial" w:hAnsi="Arial" w:cs="Arial"/>
                <w:sz w:val="20"/>
                <w:szCs w:val="20"/>
              </w:rPr>
            </w:pPr>
            <w:r w:rsidRPr="00BD0792">
              <w:rPr>
                <w:rFonts w:ascii="Arial" w:hAnsi="Arial" w:cs="Arial"/>
                <w:sz w:val="20"/>
                <w:szCs w:val="20"/>
              </w:rPr>
              <w:t xml:space="preserve">Initial and date: </w:t>
            </w:r>
          </w:p>
        </w:tc>
      </w:tr>
    </w:tbl>
    <w:p w14:paraId="1E11199B" w14:textId="5950B718" w:rsidR="00D51992" w:rsidRPr="00CC39BF" w:rsidRDefault="00D51992" w:rsidP="00CC39BF">
      <w:pPr>
        <w:spacing w:after="120"/>
        <w:ind w:right="-79"/>
        <w:jc w:val="center"/>
        <w:rPr>
          <w:rFonts w:ascii="Arial" w:hAnsi="Arial" w:cs="Arial"/>
          <w:sz w:val="16"/>
          <w:szCs w:val="16"/>
        </w:rPr>
      </w:pPr>
      <w:r w:rsidRPr="00CC39BF">
        <w:rPr>
          <w:rFonts w:ascii="Arial" w:hAnsi="Arial" w:cs="Arial"/>
          <w:sz w:val="16"/>
          <w:szCs w:val="16"/>
        </w:rPr>
        <w:t xml:space="preserve">Form issued on behalf of </w:t>
      </w:r>
      <w:r w:rsidR="00F23AE0" w:rsidRPr="00CC39BF">
        <w:rPr>
          <w:rFonts w:ascii="Arial" w:hAnsi="Arial" w:cs="Arial"/>
          <w:sz w:val="16"/>
          <w:szCs w:val="16"/>
        </w:rPr>
        <w:t>Slimbridge Administration Team</w:t>
      </w:r>
      <w:r w:rsidRPr="00CC39BF">
        <w:rPr>
          <w:rFonts w:ascii="Arial" w:hAnsi="Arial" w:cs="Arial"/>
          <w:sz w:val="16"/>
          <w:szCs w:val="16"/>
        </w:rPr>
        <w:t>,</w:t>
      </w:r>
      <w:r w:rsidR="00F23AE0" w:rsidRPr="00CC39BF">
        <w:rPr>
          <w:rFonts w:ascii="Arial" w:hAnsi="Arial" w:cs="Arial"/>
          <w:sz w:val="16"/>
          <w:szCs w:val="16"/>
        </w:rPr>
        <w:t xml:space="preserve"> Rickyard Business Reception,</w:t>
      </w:r>
      <w:r w:rsidRPr="00CC39BF">
        <w:rPr>
          <w:rFonts w:ascii="Arial" w:hAnsi="Arial" w:cs="Arial"/>
          <w:sz w:val="16"/>
          <w:szCs w:val="16"/>
        </w:rPr>
        <w:t xml:space="preserve"> WWT Slimbridge, Slimbridge, Glos. GL2 7BT.</w:t>
      </w:r>
    </w:p>
    <w:sectPr w:rsidR="00D51992" w:rsidRPr="00CC39BF" w:rsidSect="00500F12">
      <w:footerReference w:type="default" r:id="rId11"/>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96C2" w14:textId="77777777" w:rsidR="00A9213B" w:rsidRDefault="00A9213B">
      <w:r>
        <w:separator/>
      </w:r>
    </w:p>
  </w:endnote>
  <w:endnote w:type="continuationSeparator" w:id="0">
    <w:p w14:paraId="714DE921" w14:textId="77777777" w:rsidR="00A9213B" w:rsidRDefault="00A9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5C51" w14:textId="77777777" w:rsidR="005E008E" w:rsidRPr="000A2234" w:rsidRDefault="005E008E"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EC85" w14:textId="77777777" w:rsidR="00A9213B" w:rsidRDefault="00A9213B">
      <w:r>
        <w:separator/>
      </w:r>
    </w:p>
  </w:footnote>
  <w:footnote w:type="continuationSeparator" w:id="0">
    <w:p w14:paraId="5A683D5D" w14:textId="77777777" w:rsidR="00A9213B" w:rsidRDefault="00A92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BE4358C"/>
    <w:multiLevelType w:val="hybridMultilevel"/>
    <w:tmpl w:val="79F2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164586">
    <w:abstractNumId w:val="0"/>
  </w:num>
  <w:num w:numId="2" w16cid:durableId="113844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22"/>
    <w:rsid w:val="00001243"/>
    <w:rsid w:val="00004A54"/>
    <w:rsid w:val="00013C76"/>
    <w:rsid w:val="000375C9"/>
    <w:rsid w:val="00046B26"/>
    <w:rsid w:val="00082F5B"/>
    <w:rsid w:val="0009016D"/>
    <w:rsid w:val="000928CF"/>
    <w:rsid w:val="00096ACD"/>
    <w:rsid w:val="000A1ABD"/>
    <w:rsid w:val="000A2234"/>
    <w:rsid w:val="000B18DD"/>
    <w:rsid w:val="000B2E64"/>
    <w:rsid w:val="000C1B48"/>
    <w:rsid w:val="000D4B7D"/>
    <w:rsid w:val="000E407B"/>
    <w:rsid w:val="0010227B"/>
    <w:rsid w:val="0013626E"/>
    <w:rsid w:val="00150027"/>
    <w:rsid w:val="0016486A"/>
    <w:rsid w:val="001735F1"/>
    <w:rsid w:val="001914C2"/>
    <w:rsid w:val="00193F48"/>
    <w:rsid w:val="00195298"/>
    <w:rsid w:val="001A15CA"/>
    <w:rsid w:val="001C424C"/>
    <w:rsid w:val="001F2B29"/>
    <w:rsid w:val="001F7354"/>
    <w:rsid w:val="0020690F"/>
    <w:rsid w:val="00212E5C"/>
    <w:rsid w:val="00225DF4"/>
    <w:rsid w:val="00232E7F"/>
    <w:rsid w:val="00236DAB"/>
    <w:rsid w:val="0024328B"/>
    <w:rsid w:val="00267DD0"/>
    <w:rsid w:val="00270109"/>
    <w:rsid w:val="0029086B"/>
    <w:rsid w:val="00293AA4"/>
    <w:rsid w:val="002A534E"/>
    <w:rsid w:val="002A611D"/>
    <w:rsid w:val="002B4457"/>
    <w:rsid w:val="002B51C8"/>
    <w:rsid w:val="002D1C22"/>
    <w:rsid w:val="002D7192"/>
    <w:rsid w:val="00302B6B"/>
    <w:rsid w:val="003213FF"/>
    <w:rsid w:val="003326F2"/>
    <w:rsid w:val="00332905"/>
    <w:rsid w:val="00360633"/>
    <w:rsid w:val="003660D4"/>
    <w:rsid w:val="00367829"/>
    <w:rsid w:val="003828DB"/>
    <w:rsid w:val="00384E26"/>
    <w:rsid w:val="003872E6"/>
    <w:rsid w:val="00387309"/>
    <w:rsid w:val="00392E7E"/>
    <w:rsid w:val="003A68CB"/>
    <w:rsid w:val="003B585E"/>
    <w:rsid w:val="003D4AF2"/>
    <w:rsid w:val="004014CB"/>
    <w:rsid w:val="00406194"/>
    <w:rsid w:val="004145E1"/>
    <w:rsid w:val="00420607"/>
    <w:rsid w:val="004403CE"/>
    <w:rsid w:val="00452ED7"/>
    <w:rsid w:val="00465D72"/>
    <w:rsid w:val="00492600"/>
    <w:rsid w:val="00493821"/>
    <w:rsid w:val="004A010A"/>
    <w:rsid w:val="004B207E"/>
    <w:rsid w:val="004C407F"/>
    <w:rsid w:val="004D4638"/>
    <w:rsid w:val="004D69D4"/>
    <w:rsid w:val="004E4992"/>
    <w:rsid w:val="004E74CD"/>
    <w:rsid w:val="004F0AF8"/>
    <w:rsid w:val="004F7EEF"/>
    <w:rsid w:val="00500F12"/>
    <w:rsid w:val="00501D71"/>
    <w:rsid w:val="00517FFB"/>
    <w:rsid w:val="00520A0D"/>
    <w:rsid w:val="00530EAB"/>
    <w:rsid w:val="005502C3"/>
    <w:rsid w:val="00554EB8"/>
    <w:rsid w:val="00567C94"/>
    <w:rsid w:val="00574D36"/>
    <w:rsid w:val="00575A32"/>
    <w:rsid w:val="005C63B8"/>
    <w:rsid w:val="005E008E"/>
    <w:rsid w:val="005E3CA5"/>
    <w:rsid w:val="00620917"/>
    <w:rsid w:val="00620ED2"/>
    <w:rsid w:val="00630422"/>
    <w:rsid w:val="006659B9"/>
    <w:rsid w:val="0066784A"/>
    <w:rsid w:val="00677B72"/>
    <w:rsid w:val="006C4CD1"/>
    <w:rsid w:val="006F5561"/>
    <w:rsid w:val="00710BAC"/>
    <w:rsid w:val="00711B1E"/>
    <w:rsid w:val="007523F4"/>
    <w:rsid w:val="007673CE"/>
    <w:rsid w:val="007913ED"/>
    <w:rsid w:val="0079307F"/>
    <w:rsid w:val="007A4143"/>
    <w:rsid w:val="007C43F8"/>
    <w:rsid w:val="007C443E"/>
    <w:rsid w:val="007D1310"/>
    <w:rsid w:val="007D308F"/>
    <w:rsid w:val="007F6EF2"/>
    <w:rsid w:val="0080750C"/>
    <w:rsid w:val="0081118D"/>
    <w:rsid w:val="00811A13"/>
    <w:rsid w:val="00813E82"/>
    <w:rsid w:val="00827006"/>
    <w:rsid w:val="008322E4"/>
    <w:rsid w:val="00837C19"/>
    <w:rsid w:val="0084447E"/>
    <w:rsid w:val="00870A93"/>
    <w:rsid w:val="0087482C"/>
    <w:rsid w:val="0087626B"/>
    <w:rsid w:val="00895477"/>
    <w:rsid w:val="008A6F57"/>
    <w:rsid w:val="008B0715"/>
    <w:rsid w:val="008C6809"/>
    <w:rsid w:val="008D4A0E"/>
    <w:rsid w:val="008E2BC1"/>
    <w:rsid w:val="008E3497"/>
    <w:rsid w:val="008F797D"/>
    <w:rsid w:val="00903FA4"/>
    <w:rsid w:val="00904BC4"/>
    <w:rsid w:val="00910A63"/>
    <w:rsid w:val="00911FF1"/>
    <w:rsid w:val="00914970"/>
    <w:rsid w:val="00915EFB"/>
    <w:rsid w:val="009219E7"/>
    <w:rsid w:val="00935BE7"/>
    <w:rsid w:val="00936293"/>
    <w:rsid w:val="00945D0E"/>
    <w:rsid w:val="009554E2"/>
    <w:rsid w:val="00981966"/>
    <w:rsid w:val="00986052"/>
    <w:rsid w:val="00991846"/>
    <w:rsid w:val="009A33F0"/>
    <w:rsid w:val="009B7364"/>
    <w:rsid w:val="009C043E"/>
    <w:rsid w:val="009C1D1B"/>
    <w:rsid w:val="009E1642"/>
    <w:rsid w:val="009F338B"/>
    <w:rsid w:val="00A1108C"/>
    <w:rsid w:val="00A12DF2"/>
    <w:rsid w:val="00A156E2"/>
    <w:rsid w:val="00A26717"/>
    <w:rsid w:val="00A2779E"/>
    <w:rsid w:val="00A64F1D"/>
    <w:rsid w:val="00A66862"/>
    <w:rsid w:val="00A70C3E"/>
    <w:rsid w:val="00A77C93"/>
    <w:rsid w:val="00A9213B"/>
    <w:rsid w:val="00AA5209"/>
    <w:rsid w:val="00AC0D80"/>
    <w:rsid w:val="00AC1957"/>
    <w:rsid w:val="00AE7BEB"/>
    <w:rsid w:val="00AF647D"/>
    <w:rsid w:val="00AF72D8"/>
    <w:rsid w:val="00B0022C"/>
    <w:rsid w:val="00B10085"/>
    <w:rsid w:val="00B132B3"/>
    <w:rsid w:val="00B22112"/>
    <w:rsid w:val="00B22DAF"/>
    <w:rsid w:val="00B45287"/>
    <w:rsid w:val="00B62C53"/>
    <w:rsid w:val="00B77362"/>
    <w:rsid w:val="00B85839"/>
    <w:rsid w:val="00B9141D"/>
    <w:rsid w:val="00BA4DA7"/>
    <w:rsid w:val="00BB00FE"/>
    <w:rsid w:val="00BB36DA"/>
    <w:rsid w:val="00BD0792"/>
    <w:rsid w:val="00BD7D6F"/>
    <w:rsid w:val="00BE6865"/>
    <w:rsid w:val="00BF1871"/>
    <w:rsid w:val="00C307CC"/>
    <w:rsid w:val="00C35A8E"/>
    <w:rsid w:val="00C41BA4"/>
    <w:rsid w:val="00C43238"/>
    <w:rsid w:val="00C522A6"/>
    <w:rsid w:val="00C5361F"/>
    <w:rsid w:val="00C55F4B"/>
    <w:rsid w:val="00C667F6"/>
    <w:rsid w:val="00C92A89"/>
    <w:rsid w:val="00C96B3A"/>
    <w:rsid w:val="00CA6A5D"/>
    <w:rsid w:val="00CC39BF"/>
    <w:rsid w:val="00CC6445"/>
    <w:rsid w:val="00CD22A8"/>
    <w:rsid w:val="00CE6098"/>
    <w:rsid w:val="00D20F64"/>
    <w:rsid w:val="00D233D9"/>
    <w:rsid w:val="00D2776E"/>
    <w:rsid w:val="00D307B9"/>
    <w:rsid w:val="00D51992"/>
    <w:rsid w:val="00D601BC"/>
    <w:rsid w:val="00D64C66"/>
    <w:rsid w:val="00D73720"/>
    <w:rsid w:val="00D818E1"/>
    <w:rsid w:val="00D822C6"/>
    <w:rsid w:val="00D851D9"/>
    <w:rsid w:val="00D904FB"/>
    <w:rsid w:val="00D9603A"/>
    <w:rsid w:val="00DA7C00"/>
    <w:rsid w:val="00DB305D"/>
    <w:rsid w:val="00DB7E30"/>
    <w:rsid w:val="00DE0CB4"/>
    <w:rsid w:val="00E1244D"/>
    <w:rsid w:val="00E164BE"/>
    <w:rsid w:val="00E22124"/>
    <w:rsid w:val="00E24B21"/>
    <w:rsid w:val="00E30648"/>
    <w:rsid w:val="00E339A1"/>
    <w:rsid w:val="00E50170"/>
    <w:rsid w:val="00E91B8D"/>
    <w:rsid w:val="00E93C96"/>
    <w:rsid w:val="00EA05D6"/>
    <w:rsid w:val="00ED4ED8"/>
    <w:rsid w:val="00EE29F8"/>
    <w:rsid w:val="00F23AE0"/>
    <w:rsid w:val="00F32BD9"/>
    <w:rsid w:val="00F45DB5"/>
    <w:rsid w:val="00F66848"/>
    <w:rsid w:val="00F77D57"/>
    <w:rsid w:val="00FA7453"/>
    <w:rsid w:val="00FB075C"/>
    <w:rsid w:val="00FC0CFD"/>
    <w:rsid w:val="00FC6494"/>
    <w:rsid w:val="00FC78E7"/>
    <w:rsid w:val="00FE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A1E068"/>
  <w15:docId w15:val="{10BEA4AA-7276-48D5-8E70-1A6FB421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A4"/>
  </w:style>
  <w:style w:type="paragraph" w:styleId="Heading1">
    <w:name w:val="heading 1"/>
    <w:basedOn w:val="Normal"/>
    <w:next w:val="Normal"/>
    <w:link w:val="Heading1Char"/>
    <w:uiPriority w:val="9"/>
    <w:qFormat/>
    <w:rsid w:val="00C41BA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41BA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41BA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41BA4"/>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41BA4"/>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41BA4"/>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41BA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BA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41BA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2234"/>
    <w:pPr>
      <w:tabs>
        <w:tab w:val="center" w:pos="4153"/>
        <w:tab w:val="right" w:pos="8306"/>
      </w:tabs>
    </w:pPr>
  </w:style>
  <w:style w:type="paragraph" w:styleId="Footer">
    <w:name w:val="footer"/>
    <w:basedOn w:val="Normal"/>
    <w:link w:val="FooterChar"/>
    <w:uiPriority w:val="99"/>
    <w:rsid w:val="000A2234"/>
    <w:pPr>
      <w:tabs>
        <w:tab w:val="center" w:pos="4153"/>
        <w:tab w:val="right" w:pos="8306"/>
      </w:tabs>
    </w:pPr>
  </w:style>
  <w:style w:type="character" w:styleId="Hyperlink">
    <w:name w:val="Hyperlink"/>
    <w:basedOn w:val="DefaultParagraphFont"/>
    <w:rsid w:val="00420607"/>
    <w:rPr>
      <w:color w:val="0000FF"/>
      <w:u w:val="single"/>
    </w:rPr>
  </w:style>
  <w:style w:type="paragraph" w:styleId="BalloonText">
    <w:name w:val="Balloon Text"/>
    <w:basedOn w:val="Normal"/>
    <w:link w:val="BalloonTextChar"/>
    <w:uiPriority w:val="99"/>
    <w:semiHidden/>
    <w:unhideWhenUsed/>
    <w:rsid w:val="003326F2"/>
    <w:rPr>
      <w:rFonts w:ascii="Tahoma" w:hAnsi="Tahoma" w:cs="Tahoma"/>
      <w:sz w:val="16"/>
      <w:szCs w:val="16"/>
    </w:rPr>
  </w:style>
  <w:style w:type="character" w:customStyle="1" w:styleId="BalloonTextChar">
    <w:name w:val="Balloon Text Char"/>
    <w:basedOn w:val="DefaultParagraphFont"/>
    <w:link w:val="BalloonText"/>
    <w:uiPriority w:val="99"/>
    <w:semiHidden/>
    <w:rsid w:val="003326F2"/>
    <w:rPr>
      <w:rFonts w:ascii="Tahoma" w:hAnsi="Tahoma" w:cs="Tahoma"/>
      <w:sz w:val="16"/>
      <w:szCs w:val="16"/>
    </w:rPr>
  </w:style>
  <w:style w:type="character" w:customStyle="1" w:styleId="FooterChar">
    <w:name w:val="Footer Char"/>
    <w:basedOn w:val="DefaultParagraphFont"/>
    <w:link w:val="Footer"/>
    <w:uiPriority w:val="99"/>
    <w:rsid w:val="003828DB"/>
    <w:rPr>
      <w:sz w:val="24"/>
      <w:szCs w:val="24"/>
    </w:rPr>
  </w:style>
  <w:style w:type="character" w:styleId="CommentReference">
    <w:name w:val="annotation reference"/>
    <w:basedOn w:val="DefaultParagraphFont"/>
    <w:uiPriority w:val="99"/>
    <w:semiHidden/>
    <w:unhideWhenUsed/>
    <w:rsid w:val="00360633"/>
    <w:rPr>
      <w:sz w:val="16"/>
      <w:szCs w:val="16"/>
    </w:rPr>
  </w:style>
  <w:style w:type="paragraph" w:styleId="CommentText">
    <w:name w:val="annotation text"/>
    <w:basedOn w:val="Normal"/>
    <w:link w:val="CommentTextChar"/>
    <w:uiPriority w:val="99"/>
    <w:semiHidden/>
    <w:unhideWhenUsed/>
    <w:rsid w:val="00360633"/>
    <w:rPr>
      <w:sz w:val="20"/>
      <w:szCs w:val="20"/>
    </w:rPr>
  </w:style>
  <w:style w:type="character" w:customStyle="1" w:styleId="CommentTextChar">
    <w:name w:val="Comment Text Char"/>
    <w:basedOn w:val="DefaultParagraphFont"/>
    <w:link w:val="CommentText"/>
    <w:uiPriority w:val="99"/>
    <w:semiHidden/>
    <w:rsid w:val="00360633"/>
  </w:style>
  <w:style w:type="paragraph" w:styleId="CommentSubject">
    <w:name w:val="annotation subject"/>
    <w:basedOn w:val="CommentText"/>
    <w:next w:val="CommentText"/>
    <w:link w:val="CommentSubjectChar"/>
    <w:uiPriority w:val="99"/>
    <w:semiHidden/>
    <w:unhideWhenUsed/>
    <w:rsid w:val="00360633"/>
    <w:rPr>
      <w:b/>
      <w:bCs/>
    </w:rPr>
  </w:style>
  <w:style w:type="character" w:customStyle="1" w:styleId="CommentSubjectChar">
    <w:name w:val="Comment Subject Char"/>
    <w:basedOn w:val="CommentTextChar"/>
    <w:link w:val="CommentSubject"/>
    <w:uiPriority w:val="99"/>
    <w:semiHidden/>
    <w:rsid w:val="00360633"/>
    <w:rPr>
      <w:b/>
      <w:bCs/>
    </w:rPr>
  </w:style>
  <w:style w:type="paragraph" w:styleId="ListParagraph">
    <w:name w:val="List Paragraph"/>
    <w:basedOn w:val="Normal"/>
    <w:uiPriority w:val="34"/>
    <w:qFormat/>
    <w:rsid w:val="00C5361F"/>
    <w:pPr>
      <w:ind w:left="720"/>
      <w:contextualSpacing/>
    </w:pPr>
  </w:style>
  <w:style w:type="character" w:customStyle="1" w:styleId="Heading1Char">
    <w:name w:val="Heading 1 Char"/>
    <w:basedOn w:val="DefaultParagraphFont"/>
    <w:link w:val="Heading1"/>
    <w:uiPriority w:val="9"/>
    <w:rsid w:val="00C41BA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41BA4"/>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41BA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41BA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41BA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41BA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41B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BA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41BA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41BA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41BA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41BA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41BA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41BA4"/>
    <w:rPr>
      <w:color w:val="5A5A5A" w:themeColor="text1" w:themeTint="A5"/>
      <w:spacing w:val="15"/>
    </w:rPr>
  </w:style>
  <w:style w:type="character" w:styleId="Strong">
    <w:name w:val="Strong"/>
    <w:basedOn w:val="DefaultParagraphFont"/>
    <w:uiPriority w:val="22"/>
    <w:qFormat/>
    <w:rsid w:val="00C41BA4"/>
    <w:rPr>
      <w:b/>
      <w:bCs/>
      <w:color w:val="auto"/>
    </w:rPr>
  </w:style>
  <w:style w:type="character" w:styleId="Emphasis">
    <w:name w:val="Emphasis"/>
    <w:basedOn w:val="DefaultParagraphFont"/>
    <w:uiPriority w:val="20"/>
    <w:qFormat/>
    <w:rsid w:val="00C41BA4"/>
    <w:rPr>
      <w:i/>
      <w:iCs/>
      <w:color w:val="auto"/>
    </w:rPr>
  </w:style>
  <w:style w:type="paragraph" w:styleId="NoSpacing">
    <w:name w:val="No Spacing"/>
    <w:uiPriority w:val="1"/>
    <w:qFormat/>
    <w:rsid w:val="00C41BA4"/>
    <w:pPr>
      <w:spacing w:after="0" w:line="240" w:lineRule="auto"/>
    </w:pPr>
  </w:style>
  <w:style w:type="paragraph" w:styleId="Quote">
    <w:name w:val="Quote"/>
    <w:basedOn w:val="Normal"/>
    <w:next w:val="Normal"/>
    <w:link w:val="QuoteChar"/>
    <w:uiPriority w:val="29"/>
    <w:qFormat/>
    <w:rsid w:val="00C41BA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41BA4"/>
    <w:rPr>
      <w:i/>
      <w:iCs/>
      <w:color w:val="404040" w:themeColor="text1" w:themeTint="BF"/>
    </w:rPr>
  </w:style>
  <w:style w:type="paragraph" w:styleId="IntenseQuote">
    <w:name w:val="Intense Quote"/>
    <w:basedOn w:val="Normal"/>
    <w:next w:val="Normal"/>
    <w:link w:val="IntenseQuoteChar"/>
    <w:uiPriority w:val="30"/>
    <w:qFormat/>
    <w:rsid w:val="00C41B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41BA4"/>
    <w:rPr>
      <w:i/>
      <w:iCs/>
      <w:color w:val="404040" w:themeColor="text1" w:themeTint="BF"/>
    </w:rPr>
  </w:style>
  <w:style w:type="character" w:styleId="SubtleEmphasis">
    <w:name w:val="Subtle Emphasis"/>
    <w:basedOn w:val="DefaultParagraphFont"/>
    <w:uiPriority w:val="19"/>
    <w:qFormat/>
    <w:rsid w:val="00C41BA4"/>
    <w:rPr>
      <w:i/>
      <w:iCs/>
      <w:color w:val="404040" w:themeColor="text1" w:themeTint="BF"/>
    </w:rPr>
  </w:style>
  <w:style w:type="character" w:styleId="IntenseEmphasis">
    <w:name w:val="Intense Emphasis"/>
    <w:basedOn w:val="DefaultParagraphFont"/>
    <w:uiPriority w:val="21"/>
    <w:qFormat/>
    <w:rsid w:val="00C41BA4"/>
    <w:rPr>
      <w:b/>
      <w:bCs/>
      <w:i/>
      <w:iCs/>
      <w:color w:val="auto"/>
    </w:rPr>
  </w:style>
  <w:style w:type="character" w:styleId="SubtleReference">
    <w:name w:val="Subtle Reference"/>
    <w:basedOn w:val="DefaultParagraphFont"/>
    <w:uiPriority w:val="31"/>
    <w:qFormat/>
    <w:rsid w:val="00C41BA4"/>
    <w:rPr>
      <w:smallCaps/>
      <w:color w:val="404040" w:themeColor="text1" w:themeTint="BF"/>
    </w:rPr>
  </w:style>
  <w:style w:type="character" w:styleId="IntenseReference">
    <w:name w:val="Intense Reference"/>
    <w:basedOn w:val="DefaultParagraphFont"/>
    <w:uiPriority w:val="32"/>
    <w:qFormat/>
    <w:rsid w:val="00C41BA4"/>
    <w:rPr>
      <w:b/>
      <w:bCs/>
      <w:smallCaps/>
      <w:color w:val="404040" w:themeColor="text1" w:themeTint="BF"/>
      <w:spacing w:val="5"/>
    </w:rPr>
  </w:style>
  <w:style w:type="character" w:styleId="BookTitle">
    <w:name w:val="Book Title"/>
    <w:basedOn w:val="DefaultParagraphFont"/>
    <w:uiPriority w:val="33"/>
    <w:qFormat/>
    <w:rsid w:val="00C41BA4"/>
    <w:rPr>
      <w:b/>
      <w:bCs/>
      <w:i/>
      <w:iCs/>
      <w:spacing w:val="5"/>
    </w:rPr>
  </w:style>
  <w:style w:type="paragraph" w:styleId="TOCHeading">
    <w:name w:val="TOC Heading"/>
    <w:basedOn w:val="Heading1"/>
    <w:next w:val="Normal"/>
    <w:uiPriority w:val="39"/>
    <w:semiHidden/>
    <w:unhideWhenUsed/>
    <w:qFormat/>
    <w:rsid w:val="00C41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oups.slimbridge@wwt.org.uk" TargetMode="External"/><Relationship Id="rId4" Type="http://schemas.openxmlformats.org/officeDocument/2006/relationships/settings" Target="settings.xml"/><Relationship Id="rId9" Type="http://schemas.openxmlformats.org/officeDocument/2006/relationships/image" Target="cid:image001.jpg@01DAAC46.73C48C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7E05-7AE9-4C91-98AA-7D52BF8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Kerry Groom</cp:lastModifiedBy>
  <cp:revision>7</cp:revision>
  <cp:lastPrinted>2014-11-14T11:08:00Z</cp:lastPrinted>
  <dcterms:created xsi:type="dcterms:W3CDTF">2024-05-22T12:32:00Z</dcterms:created>
  <dcterms:modified xsi:type="dcterms:W3CDTF">2025-05-08T11:23:00Z</dcterms:modified>
</cp:coreProperties>
</file>