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AC06CA" w14:textId="4633950C" w:rsidR="00C5143C" w:rsidRPr="00CC4348" w:rsidRDefault="005D3089" w:rsidP="00CC4348">
      <w:pPr>
        <w:spacing w:line="240" w:lineRule="auto"/>
        <w:rPr>
          <w:rFonts w:ascii="Arial" w:hAnsi="Arial" w:cs="Arial"/>
        </w:rPr>
      </w:pPr>
      <w:r>
        <w:rPr>
          <w:rFonts w:ascii="Arial" w:hAnsi="Arial" w:cs="Arial"/>
          <w:noProof/>
        </w:rPr>
        <w:drawing>
          <wp:inline distT="0" distB="0" distL="0" distR="0" wp14:anchorId="2A990132" wp14:editId="6E798015">
            <wp:extent cx="771276" cy="863104"/>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86104" cy="879698"/>
                    </a:xfrm>
                    <a:prstGeom prst="rect">
                      <a:avLst/>
                    </a:prstGeom>
                    <a:noFill/>
                    <a:ln>
                      <a:noFill/>
                    </a:ln>
                  </pic:spPr>
                </pic:pic>
              </a:graphicData>
            </a:graphic>
          </wp:inline>
        </w:drawing>
      </w:r>
    </w:p>
    <w:p w14:paraId="10322762" w14:textId="0EC3DB0E" w:rsidR="005D3089" w:rsidRPr="005D3089" w:rsidRDefault="005D3089" w:rsidP="005D3089">
      <w:pPr>
        <w:pBdr>
          <w:top w:val="single" w:sz="4" w:space="1" w:color="114343" w:themeColor="text2"/>
          <w:bottom w:val="single" w:sz="4" w:space="1" w:color="114343" w:themeColor="text2"/>
        </w:pBdr>
        <w:rPr>
          <w:rFonts w:ascii="Arial" w:hAnsi="Arial" w:cs="Arial"/>
          <w:b/>
        </w:rPr>
      </w:pPr>
      <w:r>
        <w:rPr>
          <w:rFonts w:ascii="Arial" w:hAnsi="Arial" w:cs="Arial"/>
          <w:b/>
          <w:color w:val="0592BD"/>
        </w:rPr>
        <w:br/>
      </w:r>
      <w:r w:rsidR="00C5143C" w:rsidRPr="005D3089">
        <w:rPr>
          <w:rFonts w:ascii="Arial" w:hAnsi="Arial" w:cs="Arial"/>
          <w:b/>
          <w:color w:val="114343" w:themeColor="text2"/>
        </w:rPr>
        <w:t>VOLUNTEER OPPORTUNITY:</w:t>
      </w:r>
      <w:r w:rsidR="007B16A8" w:rsidRPr="005D3089">
        <w:rPr>
          <w:rFonts w:ascii="Arial" w:hAnsi="Arial" w:cs="Arial"/>
          <w:b/>
          <w:color w:val="114343" w:themeColor="text2"/>
        </w:rPr>
        <w:t xml:space="preserve"> </w:t>
      </w:r>
      <w:r w:rsidR="007B16A8">
        <w:rPr>
          <w:rFonts w:ascii="Arial" w:hAnsi="Arial" w:cs="Arial"/>
          <w:b/>
        </w:rPr>
        <w:tab/>
      </w:r>
      <w:r w:rsidR="009A0768">
        <w:rPr>
          <w:rFonts w:ascii="Arial" w:hAnsi="Arial" w:cs="Arial"/>
          <w:b/>
        </w:rPr>
        <w:t>Retail Volunteer</w:t>
      </w:r>
      <w:r>
        <w:rPr>
          <w:rFonts w:ascii="Arial" w:hAnsi="Arial" w:cs="Arial"/>
          <w:b/>
        </w:rPr>
        <w:br/>
      </w:r>
    </w:p>
    <w:p w14:paraId="2BAE0CFA" w14:textId="3D02C6F1" w:rsidR="00F37A4A" w:rsidRPr="005D3089" w:rsidRDefault="00F37A4A" w:rsidP="00CC4348">
      <w:pPr>
        <w:spacing w:line="320" w:lineRule="exact"/>
        <w:rPr>
          <w:rFonts w:ascii="Arial" w:hAnsi="Arial" w:cs="Arial"/>
          <w:b/>
          <w:color w:val="114343" w:themeColor="text2"/>
        </w:rPr>
      </w:pPr>
      <w:r w:rsidRPr="005D3089">
        <w:rPr>
          <w:rFonts w:ascii="Arial" w:hAnsi="Arial" w:cs="Arial"/>
          <w:b/>
          <w:color w:val="114343" w:themeColor="text2"/>
        </w:rPr>
        <w:t>Why do we need you?</w:t>
      </w:r>
      <w:r w:rsidR="00A4615B" w:rsidRPr="005D3089">
        <w:rPr>
          <w:rFonts w:ascii="Arial" w:hAnsi="Arial" w:cs="Arial"/>
          <w:b/>
          <w:color w:val="114343" w:themeColor="text2"/>
        </w:rPr>
        <w:t xml:space="preserve"> </w:t>
      </w:r>
    </w:p>
    <w:p w14:paraId="6C0534DB" w14:textId="77777777" w:rsidR="009A0768" w:rsidRPr="009A0768" w:rsidRDefault="009A0768" w:rsidP="009A0768">
      <w:pPr>
        <w:autoSpaceDE w:val="0"/>
        <w:autoSpaceDN w:val="0"/>
        <w:adjustRightInd w:val="0"/>
        <w:spacing w:after="0" w:line="240" w:lineRule="auto"/>
        <w:rPr>
          <w:rFonts w:ascii="Arial" w:eastAsiaTheme="minorEastAsia" w:hAnsi="Arial" w:cs="Arial"/>
          <w:color w:val="000000"/>
          <w:sz w:val="23"/>
          <w:szCs w:val="23"/>
          <w:lang w:eastAsia="en-GB"/>
        </w:rPr>
      </w:pPr>
      <w:r w:rsidRPr="009A0768">
        <w:rPr>
          <w:rFonts w:ascii="Arial" w:eastAsiaTheme="minorEastAsia" w:hAnsi="Arial" w:cs="Arial"/>
          <w:color w:val="000000"/>
          <w:sz w:val="23"/>
          <w:szCs w:val="23"/>
          <w:lang w:eastAsia="en-GB"/>
        </w:rPr>
        <w:t xml:space="preserve">At WWT we shape unforgettable experiences. We are a warm, </w:t>
      </w:r>
      <w:proofErr w:type="gramStart"/>
      <w:r w:rsidRPr="009A0768">
        <w:rPr>
          <w:rFonts w:ascii="Arial" w:eastAsiaTheme="minorEastAsia" w:hAnsi="Arial" w:cs="Arial"/>
          <w:color w:val="000000"/>
          <w:sz w:val="23"/>
          <w:szCs w:val="23"/>
          <w:lang w:eastAsia="en-GB"/>
        </w:rPr>
        <w:t>welcoming</w:t>
      </w:r>
      <w:proofErr w:type="gramEnd"/>
      <w:r w:rsidRPr="009A0768">
        <w:rPr>
          <w:rFonts w:ascii="Arial" w:eastAsiaTheme="minorEastAsia" w:hAnsi="Arial" w:cs="Arial"/>
          <w:color w:val="000000"/>
          <w:sz w:val="23"/>
          <w:szCs w:val="23"/>
          <w:lang w:eastAsia="en-GB"/>
        </w:rPr>
        <w:t xml:space="preserve"> and genuine charity that protects and restores Wetlands. WWT Martin Mere has 600 acres of amazing wetland scenery which is home a such an assortment of wildlife.  </w:t>
      </w:r>
    </w:p>
    <w:p w14:paraId="1EC994DF" w14:textId="76770967" w:rsidR="009A0768" w:rsidRDefault="009A0768" w:rsidP="009A0768">
      <w:pPr>
        <w:rPr>
          <w:rFonts w:ascii="Arial" w:eastAsiaTheme="minorEastAsia" w:hAnsi="Arial" w:cs="Arial"/>
          <w:sz w:val="23"/>
          <w:szCs w:val="23"/>
          <w:lang w:eastAsia="en-GB"/>
        </w:rPr>
      </w:pPr>
      <w:r w:rsidRPr="009A0768">
        <w:rPr>
          <w:rFonts w:ascii="Arial" w:eastAsiaTheme="minorEastAsia" w:hAnsi="Arial" w:cs="Arial"/>
          <w:sz w:val="23"/>
          <w:szCs w:val="23"/>
          <w:lang w:eastAsia="en-GB"/>
        </w:rPr>
        <w:t>We are looking for volunteers who can support our team in our Café and shop to ensure we offer excellent customer service to our visitors.</w:t>
      </w:r>
    </w:p>
    <w:p w14:paraId="4A1C3D5A" w14:textId="77777777" w:rsidR="00494E3E" w:rsidRPr="00494E3E" w:rsidRDefault="00494E3E" w:rsidP="00494E3E">
      <w:pPr>
        <w:contextualSpacing/>
        <w:rPr>
          <w:rFonts w:ascii="Arial" w:eastAsiaTheme="minorEastAsia" w:hAnsi="Arial" w:cs="Arial"/>
          <w:color w:val="FF0000"/>
          <w:lang w:eastAsia="en-GB"/>
        </w:rPr>
      </w:pPr>
      <w:r w:rsidRPr="00494E3E">
        <w:rPr>
          <w:rFonts w:ascii="Arial" w:eastAsiaTheme="minorEastAsia" w:hAnsi="Arial" w:cs="Arial"/>
          <w:lang w:eastAsia="en-GB"/>
        </w:rPr>
        <w:t>By providing excellent customer care in our shop, you will be encouraging our visitors to support the wider conservation work of WWT. The money that is taken in retail is instrumental to the conservation work that WWT can afford to carry.</w:t>
      </w:r>
    </w:p>
    <w:p w14:paraId="62DDB75C" w14:textId="77777777" w:rsidR="00DA5979" w:rsidRPr="005D3089" w:rsidRDefault="00DA5979" w:rsidP="00DA5979">
      <w:pPr>
        <w:rPr>
          <w:rFonts w:ascii="Arial" w:eastAsiaTheme="minorEastAsia" w:hAnsi="Arial" w:cs="Arial"/>
          <w:color w:val="FF0000"/>
          <w:lang w:eastAsia="en-GB"/>
        </w:rPr>
      </w:pPr>
      <w:r w:rsidRPr="005D3089">
        <w:rPr>
          <w:rFonts w:ascii="Arial" w:eastAsiaTheme="minorEastAsia" w:hAnsi="Arial" w:cs="Arial"/>
          <w:lang w:eastAsia="en-GB"/>
        </w:rPr>
        <w:t xml:space="preserve">Volunteers play a crucial role in saving wetlands for wildlife and people.  </w:t>
      </w:r>
    </w:p>
    <w:p w14:paraId="0A1A638D" w14:textId="64834475" w:rsidR="007B16A8" w:rsidRDefault="007B16A8" w:rsidP="005D3089">
      <w:pPr>
        <w:tabs>
          <w:tab w:val="left" w:pos="513"/>
        </w:tabs>
        <w:jc w:val="both"/>
        <w:rPr>
          <w:rFonts w:ascii="Arial" w:hAnsi="Arial" w:cs="Arial"/>
        </w:rPr>
      </w:pPr>
      <w:r w:rsidRPr="005D3089">
        <w:rPr>
          <w:rFonts w:ascii="Arial" w:hAnsi="Arial" w:cs="Arial"/>
          <w:noProof/>
        </w:rPr>
        <mc:AlternateContent>
          <mc:Choice Requires="wps">
            <w:drawing>
              <wp:anchor distT="0" distB="0" distL="114300" distR="114300" simplePos="0" relativeHeight="251662336" behindDoc="0" locked="0" layoutInCell="1" allowOverlap="1" wp14:anchorId="50131410" wp14:editId="5AAF7141">
                <wp:simplePos x="0" y="0"/>
                <wp:positionH relativeFrom="column">
                  <wp:posOffset>2539</wp:posOffset>
                </wp:positionH>
                <wp:positionV relativeFrom="paragraph">
                  <wp:posOffset>60325</wp:posOffset>
                </wp:positionV>
                <wp:extent cx="6429375"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429375" cy="0"/>
                        </a:xfrm>
                        <a:prstGeom prst="line">
                          <a:avLst/>
                        </a:prstGeom>
                        <a:ln>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FC5CAB2" id="Straight Connector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2pt,4.75pt" to="506.4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" strokecolor="#114343 [3215]"/>
            </w:pict>
          </mc:Fallback>
        </mc:AlternateContent>
      </w:r>
      <w:r w:rsidR="005D3089">
        <w:rPr>
          <w:rFonts w:ascii="Arial" w:hAnsi="Arial" w:cs="Arial"/>
        </w:rPr>
        <w:tab/>
      </w:r>
    </w:p>
    <w:p w14:paraId="5DF27672" w14:textId="5A502CB5" w:rsidR="003F18E4" w:rsidRPr="007B16A8" w:rsidRDefault="003F18E4" w:rsidP="007B16A8">
      <w:pPr>
        <w:jc w:val="both"/>
        <w:rPr>
          <w:rFonts w:ascii="Arial" w:hAnsi="Arial" w:cs="Arial"/>
        </w:rPr>
      </w:pPr>
      <w:r w:rsidRPr="005D3089">
        <w:rPr>
          <w:rFonts w:ascii="Arial" w:hAnsi="Arial" w:cs="Arial"/>
          <w:b/>
          <w:color w:val="114343" w:themeColor="text2"/>
        </w:rPr>
        <w:t>Who will be responsible for your role?</w:t>
      </w:r>
      <w:r w:rsidRPr="00CC4348">
        <w:rPr>
          <w:rFonts w:ascii="Arial" w:hAnsi="Arial" w:cs="Arial"/>
          <w:b/>
        </w:rPr>
        <w:tab/>
      </w:r>
      <w:r w:rsidR="009A0768">
        <w:rPr>
          <w:rFonts w:ascii="Arial" w:hAnsi="Arial" w:cs="Arial"/>
        </w:rPr>
        <w:t xml:space="preserve">Retail, </w:t>
      </w:r>
      <w:proofErr w:type="gramStart"/>
      <w:r w:rsidR="009A0768">
        <w:rPr>
          <w:rFonts w:ascii="Arial" w:hAnsi="Arial" w:cs="Arial"/>
        </w:rPr>
        <w:t>admissions</w:t>
      </w:r>
      <w:proofErr w:type="gramEnd"/>
      <w:r w:rsidR="009A0768">
        <w:rPr>
          <w:rFonts w:ascii="Arial" w:hAnsi="Arial" w:cs="Arial"/>
        </w:rPr>
        <w:t xml:space="preserve"> and membership manager</w:t>
      </w:r>
    </w:p>
    <w:p w14:paraId="39B6EC6D" w14:textId="68F5365A" w:rsidR="00C75191" w:rsidRPr="00CC47C5" w:rsidRDefault="003F18E4" w:rsidP="009310D6">
      <w:pPr>
        <w:spacing w:before="120" w:after="120" w:line="320" w:lineRule="exact"/>
        <w:ind w:left="3600" w:hanging="3600"/>
        <w:rPr>
          <w:rFonts w:ascii="Arial" w:hAnsi="Arial" w:cs="Arial"/>
          <w:color w:val="333333"/>
        </w:rPr>
      </w:pPr>
      <w:r w:rsidRPr="005D3089">
        <w:rPr>
          <w:rFonts w:ascii="Arial" w:hAnsi="Arial" w:cs="Arial"/>
          <w:b/>
          <w:color w:val="114343" w:themeColor="text2"/>
        </w:rPr>
        <w:t>Where will you be based?</w:t>
      </w:r>
      <w:r w:rsidR="00C75191" w:rsidRPr="00CC4348">
        <w:rPr>
          <w:rFonts w:ascii="Arial" w:hAnsi="Arial" w:cs="Arial"/>
        </w:rPr>
        <w:tab/>
      </w:r>
      <w:r w:rsidR="00C75191" w:rsidRPr="00CC4348">
        <w:rPr>
          <w:rFonts w:ascii="Arial" w:hAnsi="Arial" w:cs="Arial"/>
        </w:rPr>
        <w:tab/>
      </w:r>
      <w:r w:rsidR="009A0768">
        <w:rPr>
          <w:rFonts w:ascii="Arial" w:hAnsi="Arial" w:cs="Arial"/>
        </w:rPr>
        <w:t>WWT Martin Mere Wetland Centre</w:t>
      </w:r>
    </w:p>
    <w:p w14:paraId="6A129534" w14:textId="3050094F" w:rsidR="005D3089" w:rsidRPr="005D3089" w:rsidRDefault="003F18E4" w:rsidP="005D3089">
      <w:pPr>
        <w:spacing w:after="120" w:line="320" w:lineRule="exact"/>
        <w:ind w:left="4321" w:hanging="4320"/>
        <w:rPr>
          <w:rFonts w:ascii="Arial" w:hAnsi="Arial" w:cs="Arial"/>
        </w:rPr>
      </w:pPr>
      <w:r w:rsidRPr="005D3089">
        <w:rPr>
          <w:rFonts w:ascii="Arial" w:hAnsi="Arial" w:cs="Arial"/>
          <w:b/>
          <w:color w:val="114343" w:themeColor="text2"/>
        </w:rPr>
        <w:t>How much time will it take?</w:t>
      </w:r>
      <w:r w:rsidRPr="00CC4348">
        <w:rPr>
          <w:rFonts w:ascii="Arial" w:hAnsi="Arial" w:cs="Arial"/>
          <w:b/>
          <w:color w:val="0592BD"/>
        </w:rPr>
        <w:tab/>
      </w:r>
      <w:r w:rsidR="002D1BBE" w:rsidRPr="00222D95">
        <w:rPr>
          <w:rFonts w:ascii="Arial" w:hAnsi="Arial" w:cs="Arial"/>
        </w:rPr>
        <w:t>We will mutually agree the hours that you can contribute.</w:t>
      </w:r>
      <w:r w:rsidR="005D3089">
        <w:rPr>
          <w:rFonts w:ascii="Arial" w:hAnsi="Arial" w:cs="Arial"/>
        </w:rPr>
        <w:br/>
      </w:r>
    </w:p>
    <w:p w14:paraId="611924C6" w14:textId="2D409FFD" w:rsidR="008E309B" w:rsidRPr="005D3089" w:rsidRDefault="00CC47C5" w:rsidP="005D3089">
      <w:pPr>
        <w:spacing w:after="120" w:line="320" w:lineRule="exact"/>
        <w:ind w:left="4321" w:hanging="4320"/>
        <w:rPr>
          <w:rFonts w:ascii="Arial" w:hAnsi="Arial" w:cs="Arial"/>
          <w:sz w:val="24"/>
          <w:szCs w:val="24"/>
        </w:rPr>
      </w:pPr>
      <w:r w:rsidRPr="005D3089">
        <w:rPr>
          <w:rFonts w:ascii="Arial" w:hAnsi="Arial" w:cs="Arial"/>
          <w:b/>
          <w:color w:val="114343" w:themeColor="text2"/>
        </w:rPr>
        <w:t>W</w:t>
      </w:r>
      <w:r w:rsidR="003F18E4" w:rsidRPr="005D3089">
        <w:rPr>
          <w:rFonts w:ascii="Arial" w:hAnsi="Arial" w:cs="Arial"/>
          <w:b/>
          <w:color w:val="114343" w:themeColor="text2"/>
        </w:rPr>
        <w:t>hat will you be doing?</w:t>
      </w:r>
    </w:p>
    <w:p w14:paraId="35A636BC" w14:textId="77777777" w:rsidR="008D1FF7" w:rsidRPr="008D1FF7" w:rsidRDefault="008D1FF7" w:rsidP="008D1FF7">
      <w:pPr>
        <w:numPr>
          <w:ilvl w:val="0"/>
          <w:numId w:val="31"/>
        </w:numPr>
        <w:spacing w:after="120"/>
        <w:ind w:left="1208" w:hanging="357"/>
        <w:contextualSpacing/>
        <w:rPr>
          <w:rFonts w:ascii="Arial" w:eastAsiaTheme="minorEastAsia" w:hAnsi="Arial" w:cs="Arial"/>
          <w:lang w:eastAsia="en-GB"/>
        </w:rPr>
      </w:pPr>
      <w:r w:rsidRPr="008D1FF7">
        <w:rPr>
          <w:rFonts w:ascii="Arial" w:eastAsiaTheme="minorEastAsia" w:hAnsi="Arial" w:cs="Arial"/>
          <w:lang w:eastAsia="en-GB"/>
        </w:rPr>
        <w:t>Help provide a warm, friendly welcome to all visitors, answering queries about Martin Wetland Centre and shop products.</w:t>
      </w:r>
    </w:p>
    <w:p w14:paraId="448E90F4" w14:textId="77777777" w:rsidR="008D1FF7" w:rsidRPr="008D1FF7" w:rsidRDefault="008D1FF7" w:rsidP="008D1FF7">
      <w:pPr>
        <w:numPr>
          <w:ilvl w:val="1"/>
          <w:numId w:val="31"/>
        </w:numPr>
        <w:spacing w:after="120"/>
        <w:ind w:left="1208" w:hanging="357"/>
        <w:contextualSpacing/>
        <w:rPr>
          <w:rFonts w:ascii="Arial" w:eastAsiaTheme="minorEastAsia" w:hAnsi="Arial" w:cs="Arial"/>
          <w:lang w:eastAsia="en-GB"/>
        </w:rPr>
      </w:pPr>
      <w:r w:rsidRPr="008D1FF7">
        <w:rPr>
          <w:rFonts w:ascii="Arial" w:eastAsiaTheme="minorEastAsia" w:hAnsi="Arial" w:cs="Arial"/>
          <w:lang w:eastAsia="en-GB"/>
        </w:rPr>
        <w:t>Assist with merchandising the shop and receiving deliveries.</w:t>
      </w:r>
    </w:p>
    <w:p w14:paraId="2C5BC57F" w14:textId="77777777" w:rsidR="008D1FF7" w:rsidRPr="008D1FF7" w:rsidRDefault="008D1FF7" w:rsidP="008D1FF7">
      <w:pPr>
        <w:numPr>
          <w:ilvl w:val="0"/>
          <w:numId w:val="31"/>
        </w:numPr>
        <w:spacing w:after="120"/>
        <w:ind w:left="1208" w:hanging="357"/>
        <w:contextualSpacing/>
        <w:rPr>
          <w:rFonts w:ascii="Arial" w:eastAsiaTheme="minorEastAsia" w:hAnsi="Arial" w:cs="Arial"/>
          <w:lang w:eastAsia="en-GB"/>
        </w:rPr>
      </w:pPr>
      <w:r w:rsidRPr="008D1FF7">
        <w:rPr>
          <w:rFonts w:ascii="Arial" w:eastAsiaTheme="minorEastAsia" w:hAnsi="Arial" w:cs="Arial"/>
          <w:lang w:eastAsia="en-GB"/>
        </w:rPr>
        <w:t>Process sales and take customer payments through the till.</w:t>
      </w:r>
    </w:p>
    <w:p w14:paraId="57B45F58" w14:textId="77777777" w:rsidR="008D1FF7" w:rsidRPr="008D1FF7" w:rsidRDefault="008D1FF7" w:rsidP="008D1FF7">
      <w:pPr>
        <w:numPr>
          <w:ilvl w:val="0"/>
          <w:numId w:val="31"/>
        </w:numPr>
        <w:spacing w:after="120"/>
        <w:ind w:left="1208" w:hanging="357"/>
        <w:contextualSpacing/>
        <w:rPr>
          <w:rFonts w:ascii="Arial" w:eastAsiaTheme="minorEastAsia" w:hAnsi="Arial" w:cs="Arial"/>
          <w:lang w:eastAsia="en-GB"/>
        </w:rPr>
      </w:pPr>
      <w:r w:rsidRPr="008D1FF7">
        <w:rPr>
          <w:rFonts w:ascii="Arial" w:eastAsiaTheme="minorEastAsia" w:hAnsi="Arial" w:cs="Arial"/>
          <w:lang w:eastAsia="en-GB"/>
        </w:rPr>
        <w:t>Promote the benefits of WWT membership and sign-up new members using a computer system.</w:t>
      </w:r>
    </w:p>
    <w:p w14:paraId="3DBA9460" w14:textId="77777777" w:rsidR="008D1FF7" w:rsidRPr="008D1FF7" w:rsidRDefault="008D1FF7" w:rsidP="008D1FF7">
      <w:pPr>
        <w:numPr>
          <w:ilvl w:val="1"/>
          <w:numId w:val="31"/>
        </w:numPr>
        <w:spacing w:after="120"/>
        <w:ind w:left="1208" w:hanging="357"/>
        <w:contextualSpacing/>
        <w:rPr>
          <w:rFonts w:ascii="Arial" w:eastAsiaTheme="minorEastAsia" w:hAnsi="Arial" w:cs="Arial"/>
          <w:lang w:eastAsia="en-GB"/>
        </w:rPr>
      </w:pPr>
      <w:r w:rsidRPr="008D1FF7">
        <w:rPr>
          <w:rFonts w:ascii="Arial" w:eastAsiaTheme="minorEastAsia" w:hAnsi="Arial" w:cs="Arial"/>
          <w:lang w:eastAsia="en-GB"/>
        </w:rPr>
        <w:t>Help keep the shop floor clean and tidy to best present products and ranges.</w:t>
      </w:r>
    </w:p>
    <w:p w14:paraId="39DB05CF" w14:textId="47BADF86" w:rsidR="008D1FF7" w:rsidRPr="005D3089" w:rsidRDefault="008D1FF7" w:rsidP="008D1FF7">
      <w:pPr>
        <w:numPr>
          <w:ilvl w:val="1"/>
          <w:numId w:val="31"/>
        </w:numPr>
        <w:spacing w:after="120"/>
        <w:ind w:left="1208" w:hanging="357"/>
        <w:contextualSpacing/>
        <w:rPr>
          <w:rFonts w:eastAsiaTheme="minorEastAsia"/>
          <w:b/>
          <w:color w:val="0592BD"/>
          <w:sz w:val="24"/>
          <w:lang w:eastAsia="en-GB"/>
        </w:rPr>
      </w:pPr>
      <w:r w:rsidRPr="008D1FF7">
        <w:rPr>
          <w:rFonts w:ascii="Arial" w:eastAsiaTheme="minorEastAsia" w:hAnsi="Arial" w:cs="Arial"/>
          <w:lang w:eastAsia="en-GB"/>
        </w:rPr>
        <w:t xml:space="preserve">Attend daily briefings or read daily updates to keep up to date with developments across the </w:t>
      </w:r>
      <w:proofErr w:type="gramStart"/>
      <w:r w:rsidRPr="008D1FF7">
        <w:rPr>
          <w:rFonts w:ascii="Arial" w:eastAsiaTheme="minorEastAsia" w:hAnsi="Arial" w:cs="Arial"/>
          <w:lang w:eastAsia="en-GB"/>
        </w:rPr>
        <w:t>centre</w:t>
      </w:r>
      <w:proofErr w:type="gramEnd"/>
    </w:p>
    <w:p w14:paraId="671DF7BC" w14:textId="77777777" w:rsidR="005D3089" w:rsidRPr="008D1FF7" w:rsidRDefault="005D3089" w:rsidP="005D3089">
      <w:pPr>
        <w:spacing w:after="120"/>
        <w:ind w:left="1208"/>
        <w:contextualSpacing/>
        <w:rPr>
          <w:rFonts w:eastAsiaTheme="minorEastAsia"/>
          <w:b/>
          <w:color w:val="0592BD"/>
          <w:sz w:val="24"/>
          <w:lang w:eastAsia="en-GB"/>
        </w:rPr>
      </w:pPr>
    </w:p>
    <w:p w14:paraId="62FF690D" w14:textId="392498B2" w:rsidR="005A56F7" w:rsidRPr="005D3089" w:rsidRDefault="000F159F" w:rsidP="009310D6">
      <w:pPr>
        <w:spacing w:before="120" w:after="120" w:line="240" w:lineRule="auto"/>
        <w:jc w:val="both"/>
        <w:rPr>
          <w:rFonts w:ascii="Arial" w:hAnsi="Arial" w:cs="Arial"/>
          <w:b/>
          <w:color w:val="114343" w:themeColor="text2"/>
        </w:rPr>
      </w:pPr>
      <w:r w:rsidRPr="005D3089">
        <w:rPr>
          <w:rFonts w:ascii="Arial" w:hAnsi="Arial" w:cs="Arial"/>
          <w:b/>
          <w:color w:val="114343" w:themeColor="text2"/>
        </w:rPr>
        <w:t>Who are we looking for?</w:t>
      </w:r>
    </w:p>
    <w:p w14:paraId="5BA54B87" w14:textId="2585C3D5" w:rsidR="0058209E" w:rsidRDefault="002D1BBE" w:rsidP="0058209E">
      <w:pPr>
        <w:rPr>
          <w:rFonts w:ascii="Arial" w:hAnsi="Arial" w:cs="Arial"/>
        </w:rPr>
      </w:pPr>
      <w:r>
        <w:rPr>
          <w:rFonts w:ascii="Arial" w:hAnsi="Arial" w:cs="Arial"/>
        </w:rPr>
        <w:t>This role would suit you if:</w:t>
      </w:r>
    </w:p>
    <w:p w14:paraId="0A444901" w14:textId="77777777" w:rsidR="008D1FF7" w:rsidRPr="008D1FF7" w:rsidRDefault="008D1FF7" w:rsidP="008D1FF7">
      <w:pPr>
        <w:numPr>
          <w:ilvl w:val="0"/>
          <w:numId w:val="32"/>
        </w:numPr>
        <w:spacing w:after="120"/>
        <w:contextualSpacing/>
        <w:rPr>
          <w:rFonts w:ascii="Arial" w:eastAsiaTheme="minorEastAsia" w:hAnsi="Arial" w:cs="Arial"/>
          <w:lang w:eastAsia="en-GB"/>
        </w:rPr>
      </w:pPr>
      <w:r w:rsidRPr="008D1FF7">
        <w:rPr>
          <w:rFonts w:ascii="Arial" w:eastAsiaTheme="minorEastAsia" w:hAnsi="Arial" w:cs="Arial"/>
          <w:lang w:eastAsia="en-GB"/>
        </w:rPr>
        <w:t xml:space="preserve">Have an enthusiastic and friendly </w:t>
      </w:r>
      <w:proofErr w:type="gramStart"/>
      <w:r w:rsidRPr="008D1FF7">
        <w:rPr>
          <w:rFonts w:ascii="Arial" w:eastAsiaTheme="minorEastAsia" w:hAnsi="Arial" w:cs="Arial"/>
          <w:lang w:eastAsia="en-GB"/>
        </w:rPr>
        <w:t>manner</w:t>
      </w:r>
      <w:proofErr w:type="gramEnd"/>
    </w:p>
    <w:p w14:paraId="78B14F1A" w14:textId="77777777" w:rsidR="008D1FF7" w:rsidRPr="008D1FF7" w:rsidRDefault="008D1FF7" w:rsidP="008D1FF7">
      <w:pPr>
        <w:numPr>
          <w:ilvl w:val="0"/>
          <w:numId w:val="32"/>
        </w:numPr>
        <w:spacing w:after="120"/>
        <w:contextualSpacing/>
        <w:rPr>
          <w:rFonts w:ascii="Arial" w:eastAsiaTheme="minorEastAsia" w:hAnsi="Arial" w:cs="Arial"/>
          <w:lang w:eastAsia="en-GB"/>
        </w:rPr>
      </w:pPr>
      <w:r w:rsidRPr="008D1FF7">
        <w:rPr>
          <w:rFonts w:ascii="Arial" w:eastAsiaTheme="minorEastAsia" w:hAnsi="Arial" w:cs="Arial"/>
          <w:lang w:eastAsia="en-GB"/>
        </w:rPr>
        <w:t xml:space="preserve">Have an eye for detail and </w:t>
      </w:r>
      <w:proofErr w:type="gramStart"/>
      <w:r w:rsidRPr="008D1FF7">
        <w:rPr>
          <w:rFonts w:ascii="Arial" w:eastAsiaTheme="minorEastAsia" w:hAnsi="Arial" w:cs="Arial"/>
          <w:lang w:eastAsia="en-GB"/>
        </w:rPr>
        <w:t>creativity</w:t>
      </w:r>
      <w:proofErr w:type="gramEnd"/>
      <w:r w:rsidRPr="008D1FF7">
        <w:rPr>
          <w:rFonts w:ascii="Arial" w:eastAsiaTheme="minorEastAsia" w:hAnsi="Arial" w:cs="Arial"/>
          <w:lang w:eastAsia="en-GB"/>
        </w:rPr>
        <w:t xml:space="preserve"> </w:t>
      </w:r>
    </w:p>
    <w:p w14:paraId="45348AF0" w14:textId="77777777" w:rsidR="008D1FF7" w:rsidRPr="008D1FF7" w:rsidRDefault="008D1FF7" w:rsidP="008D1FF7">
      <w:pPr>
        <w:numPr>
          <w:ilvl w:val="0"/>
          <w:numId w:val="32"/>
        </w:numPr>
        <w:spacing w:after="120"/>
        <w:ind w:left="1151" w:hanging="357"/>
        <w:contextualSpacing/>
        <w:rPr>
          <w:rFonts w:ascii="Arial" w:eastAsiaTheme="minorEastAsia" w:hAnsi="Arial" w:cs="Arial"/>
          <w:lang w:eastAsia="en-GB"/>
        </w:rPr>
      </w:pPr>
      <w:r w:rsidRPr="008D1FF7">
        <w:rPr>
          <w:rFonts w:ascii="Arial" w:eastAsiaTheme="minorEastAsia" w:hAnsi="Arial" w:cs="Arial"/>
          <w:lang w:eastAsia="en-GB"/>
        </w:rPr>
        <w:t>Excellent verbal communication skills</w:t>
      </w:r>
    </w:p>
    <w:p w14:paraId="0BC2E1A6" w14:textId="77777777" w:rsidR="008D1FF7" w:rsidRPr="008D1FF7" w:rsidRDefault="008D1FF7" w:rsidP="008D1FF7">
      <w:pPr>
        <w:numPr>
          <w:ilvl w:val="0"/>
          <w:numId w:val="32"/>
        </w:numPr>
        <w:spacing w:after="120"/>
        <w:contextualSpacing/>
        <w:rPr>
          <w:rFonts w:ascii="Arial" w:eastAsiaTheme="minorEastAsia" w:hAnsi="Arial" w:cs="Arial"/>
          <w:lang w:eastAsia="en-GB"/>
        </w:rPr>
      </w:pPr>
      <w:r w:rsidRPr="008D1FF7">
        <w:rPr>
          <w:rFonts w:ascii="Arial" w:eastAsiaTheme="minorEastAsia" w:hAnsi="Arial" w:cs="Arial"/>
          <w:lang w:eastAsia="en-GB"/>
        </w:rPr>
        <w:t>A confident attitude and / or experience in successful face-to-face contact with the public</w:t>
      </w:r>
    </w:p>
    <w:p w14:paraId="4E574338" w14:textId="77777777" w:rsidR="008D1FF7" w:rsidRPr="008D1FF7" w:rsidRDefault="008D1FF7" w:rsidP="008D1FF7">
      <w:pPr>
        <w:numPr>
          <w:ilvl w:val="0"/>
          <w:numId w:val="32"/>
        </w:numPr>
        <w:spacing w:after="120"/>
        <w:contextualSpacing/>
        <w:rPr>
          <w:rFonts w:ascii="Arial" w:eastAsiaTheme="minorEastAsia" w:hAnsi="Arial" w:cs="Arial"/>
          <w:lang w:eastAsia="en-GB"/>
        </w:rPr>
      </w:pPr>
      <w:r w:rsidRPr="008D1FF7">
        <w:rPr>
          <w:rFonts w:ascii="Arial" w:eastAsiaTheme="minorEastAsia" w:hAnsi="Arial" w:cs="Arial"/>
          <w:lang w:eastAsia="en-GB"/>
        </w:rPr>
        <w:t>Commitment to excellent customer service</w:t>
      </w:r>
    </w:p>
    <w:p w14:paraId="04BA91BD" w14:textId="77777777" w:rsidR="008D1FF7" w:rsidRPr="008D1FF7" w:rsidRDefault="008D1FF7" w:rsidP="008D1FF7">
      <w:pPr>
        <w:numPr>
          <w:ilvl w:val="0"/>
          <w:numId w:val="32"/>
        </w:numPr>
        <w:spacing w:after="120"/>
        <w:contextualSpacing/>
        <w:rPr>
          <w:rFonts w:ascii="Arial" w:eastAsiaTheme="minorEastAsia" w:hAnsi="Arial" w:cs="Arial"/>
          <w:lang w:eastAsia="en-GB"/>
        </w:rPr>
      </w:pPr>
      <w:r w:rsidRPr="008D1FF7">
        <w:rPr>
          <w:rFonts w:ascii="Arial" w:eastAsiaTheme="minorEastAsia" w:hAnsi="Arial" w:cs="Arial"/>
          <w:lang w:eastAsia="en-GB"/>
        </w:rPr>
        <w:t>Are happy using a computer/</w:t>
      </w:r>
      <w:proofErr w:type="gramStart"/>
      <w:r w:rsidRPr="008D1FF7">
        <w:rPr>
          <w:rFonts w:ascii="Arial" w:eastAsiaTheme="minorEastAsia" w:hAnsi="Arial" w:cs="Arial"/>
          <w:lang w:eastAsia="en-GB"/>
        </w:rPr>
        <w:t>till</w:t>
      </w:r>
      <w:proofErr w:type="gramEnd"/>
    </w:p>
    <w:p w14:paraId="0475C3B3" w14:textId="77777777" w:rsidR="008D1FF7" w:rsidRPr="008D1FF7" w:rsidRDefault="008D1FF7" w:rsidP="008D1FF7">
      <w:pPr>
        <w:numPr>
          <w:ilvl w:val="0"/>
          <w:numId w:val="32"/>
        </w:numPr>
        <w:spacing w:after="120"/>
        <w:contextualSpacing/>
        <w:rPr>
          <w:rFonts w:ascii="Arial" w:eastAsiaTheme="minorEastAsia" w:hAnsi="Arial" w:cs="Arial"/>
          <w:lang w:eastAsia="en-GB"/>
        </w:rPr>
      </w:pPr>
      <w:r w:rsidRPr="008D1FF7">
        <w:rPr>
          <w:rFonts w:ascii="Arial" w:eastAsiaTheme="minorEastAsia" w:hAnsi="Arial" w:cs="Arial"/>
          <w:lang w:eastAsia="en-GB"/>
        </w:rPr>
        <w:t xml:space="preserve">Like working in a busy environment </w:t>
      </w:r>
    </w:p>
    <w:p w14:paraId="34E15ACF" w14:textId="77777777" w:rsidR="008D1FF7" w:rsidRPr="008D1FF7" w:rsidRDefault="008D1FF7" w:rsidP="008D1FF7">
      <w:pPr>
        <w:numPr>
          <w:ilvl w:val="0"/>
          <w:numId w:val="32"/>
        </w:numPr>
        <w:spacing w:after="120"/>
        <w:contextualSpacing/>
        <w:rPr>
          <w:rFonts w:ascii="Arial" w:eastAsiaTheme="minorEastAsia" w:hAnsi="Arial" w:cs="Arial"/>
          <w:lang w:eastAsia="en-GB"/>
        </w:rPr>
      </w:pPr>
      <w:r w:rsidRPr="008D1FF7">
        <w:rPr>
          <w:rFonts w:ascii="Arial" w:eastAsiaTheme="minorEastAsia" w:hAnsi="Arial" w:cs="Arial"/>
          <w:lang w:eastAsia="en-GB"/>
        </w:rPr>
        <w:lastRenderedPageBreak/>
        <w:t>An interest in birding and optics equipment (if you’d like to get involved in promoting and selling our optics)</w:t>
      </w:r>
    </w:p>
    <w:p w14:paraId="17B677CE" w14:textId="77777777" w:rsidR="008D1FF7" w:rsidRPr="006F3ED1" w:rsidRDefault="008D1FF7" w:rsidP="0058209E">
      <w:pPr>
        <w:rPr>
          <w:rFonts w:ascii="Arial" w:hAnsi="Arial" w:cs="Arial"/>
        </w:rPr>
      </w:pPr>
    </w:p>
    <w:p w14:paraId="5D3F58A0" w14:textId="48037CC6" w:rsidR="000F159F" w:rsidRPr="005D3089" w:rsidRDefault="000F159F" w:rsidP="009310D6">
      <w:pPr>
        <w:spacing w:before="120" w:after="120" w:line="320" w:lineRule="exact"/>
        <w:rPr>
          <w:rFonts w:ascii="Arial" w:hAnsi="Arial" w:cs="Arial"/>
          <w:b/>
          <w:color w:val="114343" w:themeColor="text2"/>
        </w:rPr>
      </w:pPr>
      <w:r w:rsidRPr="005D3089">
        <w:rPr>
          <w:rFonts w:ascii="Arial" w:hAnsi="Arial" w:cs="Arial"/>
          <w:b/>
          <w:color w:val="114343" w:themeColor="text2"/>
        </w:rPr>
        <w:t>How will you benefit?</w:t>
      </w:r>
    </w:p>
    <w:p w14:paraId="233DCD52" w14:textId="6B7921CB" w:rsidR="006F3ED1" w:rsidRDefault="006F3ED1" w:rsidP="006F3ED1">
      <w:pPr>
        <w:pStyle w:val="ListParagraph"/>
        <w:numPr>
          <w:ilvl w:val="0"/>
          <w:numId w:val="27"/>
        </w:numPr>
        <w:spacing w:before="120" w:after="120" w:line="240" w:lineRule="auto"/>
        <w:jc w:val="both"/>
        <w:rPr>
          <w:rFonts w:ascii="Arial" w:hAnsi="Arial" w:cs="Arial"/>
        </w:rPr>
      </w:pPr>
      <w:r w:rsidRPr="006F3ED1">
        <w:rPr>
          <w:rFonts w:ascii="Arial" w:hAnsi="Arial" w:cs="Arial"/>
        </w:rPr>
        <w:t xml:space="preserve">This is an excellent opportunity to </w:t>
      </w:r>
      <w:r w:rsidR="00A9411F">
        <w:rPr>
          <w:rFonts w:ascii="Arial" w:hAnsi="Arial" w:cs="Arial"/>
        </w:rPr>
        <w:t xml:space="preserve">volunteer at an internationally important wetland </w:t>
      </w:r>
      <w:proofErr w:type="gramStart"/>
      <w:r w:rsidR="00A9411F">
        <w:rPr>
          <w:rFonts w:ascii="Arial" w:hAnsi="Arial" w:cs="Arial"/>
        </w:rPr>
        <w:t>site</w:t>
      </w:r>
      <w:proofErr w:type="gramEnd"/>
    </w:p>
    <w:p w14:paraId="3C124786" w14:textId="289B166F" w:rsidR="00A9411F" w:rsidRDefault="00A9411F" w:rsidP="00071FD7">
      <w:pPr>
        <w:pStyle w:val="ListParagraph"/>
        <w:numPr>
          <w:ilvl w:val="0"/>
          <w:numId w:val="27"/>
        </w:numPr>
        <w:spacing w:before="120" w:after="120" w:line="240" w:lineRule="auto"/>
        <w:jc w:val="both"/>
        <w:rPr>
          <w:rFonts w:ascii="Arial" w:hAnsi="Arial" w:cs="Arial"/>
        </w:rPr>
      </w:pPr>
      <w:r w:rsidRPr="00A9411F">
        <w:rPr>
          <w:rFonts w:ascii="Arial" w:hAnsi="Arial" w:cs="Arial"/>
        </w:rPr>
        <w:t>You’ll be part of a friendly and dedicated team with plenty of opportunities to meet new people</w:t>
      </w:r>
      <w:r>
        <w:rPr>
          <w:rFonts w:ascii="Arial" w:hAnsi="Arial" w:cs="Arial"/>
        </w:rPr>
        <w:t xml:space="preserve"> and make new </w:t>
      </w:r>
      <w:proofErr w:type="gramStart"/>
      <w:r>
        <w:rPr>
          <w:rFonts w:ascii="Arial" w:hAnsi="Arial" w:cs="Arial"/>
        </w:rPr>
        <w:t>friends</w:t>
      </w:r>
      <w:proofErr w:type="gramEnd"/>
    </w:p>
    <w:p w14:paraId="6821DA2A" w14:textId="244EB28D" w:rsidR="006F3ED1" w:rsidRDefault="006F3ED1" w:rsidP="00071FD7">
      <w:pPr>
        <w:pStyle w:val="ListParagraph"/>
        <w:numPr>
          <w:ilvl w:val="0"/>
          <w:numId w:val="27"/>
        </w:numPr>
        <w:spacing w:before="120" w:after="120" w:line="240" w:lineRule="auto"/>
        <w:jc w:val="both"/>
        <w:rPr>
          <w:rFonts w:ascii="Arial" w:hAnsi="Arial" w:cs="Arial"/>
        </w:rPr>
      </w:pPr>
      <w:r w:rsidRPr="00A9411F">
        <w:rPr>
          <w:rFonts w:ascii="Arial" w:hAnsi="Arial" w:cs="Arial"/>
        </w:rPr>
        <w:t xml:space="preserve">An induction will be provided as well as other training </w:t>
      </w:r>
      <w:proofErr w:type="gramStart"/>
      <w:r w:rsidRPr="00A9411F">
        <w:rPr>
          <w:rFonts w:ascii="Arial" w:hAnsi="Arial" w:cs="Arial"/>
        </w:rPr>
        <w:t>opportunities</w:t>
      </w:r>
      <w:proofErr w:type="gramEnd"/>
    </w:p>
    <w:p w14:paraId="7A24A103" w14:textId="5653722D" w:rsidR="00A9411F" w:rsidRPr="00A9411F" w:rsidRDefault="00A9411F" w:rsidP="00071FD7">
      <w:pPr>
        <w:pStyle w:val="ListParagraph"/>
        <w:numPr>
          <w:ilvl w:val="0"/>
          <w:numId w:val="27"/>
        </w:numPr>
        <w:spacing w:before="120" w:after="120" w:line="240" w:lineRule="auto"/>
        <w:jc w:val="both"/>
        <w:rPr>
          <w:rFonts w:ascii="Arial" w:hAnsi="Arial" w:cs="Arial"/>
        </w:rPr>
      </w:pPr>
      <w:r>
        <w:rPr>
          <w:rFonts w:ascii="Arial" w:hAnsi="Arial" w:cs="Arial"/>
        </w:rPr>
        <w:t xml:space="preserve">Free entry to all our sites across the country </w:t>
      </w:r>
    </w:p>
    <w:p w14:paraId="0F0C99EE" w14:textId="60A4864A" w:rsidR="006F3ED1" w:rsidRPr="00A9411F" w:rsidRDefault="00A9411F" w:rsidP="00A9411F">
      <w:pPr>
        <w:pStyle w:val="ListParagraph"/>
        <w:numPr>
          <w:ilvl w:val="0"/>
          <w:numId w:val="27"/>
        </w:numPr>
        <w:spacing w:before="120" w:after="120" w:line="240" w:lineRule="auto"/>
        <w:jc w:val="both"/>
        <w:rPr>
          <w:rFonts w:ascii="Arial" w:hAnsi="Arial" w:cs="Arial"/>
        </w:rPr>
      </w:pPr>
      <w:r>
        <w:rPr>
          <w:rFonts w:ascii="Arial" w:hAnsi="Arial" w:cs="Arial"/>
        </w:rPr>
        <w:t xml:space="preserve">Discount is available in the café and the shop on the day of </w:t>
      </w:r>
      <w:proofErr w:type="gramStart"/>
      <w:r>
        <w:rPr>
          <w:rFonts w:ascii="Arial" w:hAnsi="Arial" w:cs="Arial"/>
        </w:rPr>
        <w:t>volunteering</w:t>
      </w:r>
      <w:proofErr w:type="gramEnd"/>
    </w:p>
    <w:p w14:paraId="5C27732F" w14:textId="57CD539E" w:rsidR="00A9411F" w:rsidRPr="006F3ED1" w:rsidRDefault="00A9411F" w:rsidP="006F3ED1">
      <w:pPr>
        <w:pStyle w:val="ListParagraph"/>
        <w:numPr>
          <w:ilvl w:val="0"/>
          <w:numId w:val="27"/>
        </w:numPr>
        <w:spacing w:before="120" w:after="120" w:line="240" w:lineRule="auto"/>
        <w:jc w:val="both"/>
        <w:rPr>
          <w:rFonts w:ascii="Arial" w:hAnsi="Arial" w:cs="Arial"/>
        </w:rPr>
      </w:pPr>
      <w:r>
        <w:rPr>
          <w:rFonts w:ascii="Arial" w:hAnsi="Arial" w:cs="Arial"/>
        </w:rPr>
        <w:t xml:space="preserve">Relevant training opportunities will be </w:t>
      </w:r>
      <w:proofErr w:type="gramStart"/>
      <w:r>
        <w:rPr>
          <w:rFonts w:ascii="Arial" w:hAnsi="Arial" w:cs="Arial"/>
        </w:rPr>
        <w:t>provided</w:t>
      </w:r>
      <w:proofErr w:type="gramEnd"/>
    </w:p>
    <w:p w14:paraId="0293CF5E" w14:textId="77777777" w:rsidR="007B16A8" w:rsidRPr="007B16A8" w:rsidRDefault="007B16A8" w:rsidP="007B16A8">
      <w:pPr>
        <w:pStyle w:val="Default"/>
        <w:ind w:left="720"/>
        <w:rPr>
          <w:sz w:val="22"/>
          <w:szCs w:val="22"/>
        </w:rPr>
      </w:pPr>
    </w:p>
    <w:p w14:paraId="080A927B" w14:textId="6603B4E8" w:rsidR="00C003CE" w:rsidRPr="005D3089" w:rsidRDefault="00C003CE" w:rsidP="005D3089">
      <w:pPr>
        <w:pBdr>
          <w:top w:val="single" w:sz="4" w:space="12" w:color="114343" w:themeColor="text2"/>
        </w:pBdr>
        <w:spacing w:line="320" w:lineRule="exact"/>
        <w:rPr>
          <w:rFonts w:ascii="Arial" w:hAnsi="Arial" w:cs="Arial"/>
          <w:b/>
          <w:color w:val="114343" w:themeColor="text2"/>
        </w:rPr>
      </w:pPr>
      <w:r w:rsidRPr="005D3089">
        <w:rPr>
          <w:rFonts w:ascii="Arial" w:hAnsi="Arial" w:cs="Arial"/>
          <w:b/>
          <w:color w:val="114343" w:themeColor="text2"/>
        </w:rPr>
        <w:t>General notes:</w:t>
      </w:r>
    </w:p>
    <w:p w14:paraId="379F6420" w14:textId="678DAAD9" w:rsidR="008A3262" w:rsidRDefault="008E309B" w:rsidP="008A3262">
      <w:pPr>
        <w:rPr>
          <w:rFonts w:ascii="Arial" w:hAnsi="Arial" w:cs="Arial"/>
          <w:sz w:val="24"/>
          <w:szCs w:val="24"/>
        </w:rPr>
      </w:pPr>
      <w:r>
        <w:rPr>
          <w:rFonts w:ascii="Arial" w:hAnsi="Arial" w:cs="Arial"/>
          <w:sz w:val="24"/>
          <w:szCs w:val="24"/>
        </w:rPr>
        <w:t xml:space="preserve">We regret that we are not </w:t>
      </w:r>
      <w:proofErr w:type="gramStart"/>
      <w:r>
        <w:rPr>
          <w:rFonts w:ascii="Arial" w:hAnsi="Arial" w:cs="Arial"/>
          <w:sz w:val="24"/>
          <w:szCs w:val="24"/>
        </w:rPr>
        <w:t>in a position</w:t>
      </w:r>
      <w:proofErr w:type="gramEnd"/>
      <w:r>
        <w:rPr>
          <w:rFonts w:ascii="Arial" w:hAnsi="Arial" w:cs="Arial"/>
          <w:sz w:val="24"/>
          <w:szCs w:val="24"/>
        </w:rPr>
        <w:t xml:space="preserve"> to reimburse travel expenses; however pre-agreed, out of pocket expenses incurred in the course of your volunteering activities will be reimbursed in line with WWT’s expenses policy.</w:t>
      </w:r>
      <w:r w:rsidR="008A3262" w:rsidRPr="008A3262">
        <w:rPr>
          <w:rFonts w:ascii="Arial" w:hAnsi="Arial" w:cs="Arial"/>
          <w:sz w:val="24"/>
          <w:szCs w:val="24"/>
        </w:rPr>
        <w:t xml:space="preserve"> </w:t>
      </w:r>
      <w:r w:rsidR="008A3262">
        <w:rPr>
          <w:rFonts w:ascii="Arial" w:hAnsi="Arial" w:cs="Arial"/>
          <w:sz w:val="24"/>
          <w:szCs w:val="24"/>
        </w:rPr>
        <w:t xml:space="preserve">We regret that we are not </w:t>
      </w:r>
      <w:proofErr w:type="gramStart"/>
      <w:r w:rsidR="008A3262">
        <w:rPr>
          <w:rFonts w:ascii="Arial" w:hAnsi="Arial" w:cs="Arial"/>
          <w:sz w:val="24"/>
          <w:szCs w:val="24"/>
        </w:rPr>
        <w:t>in a position</w:t>
      </w:r>
      <w:proofErr w:type="gramEnd"/>
      <w:r w:rsidR="008A3262">
        <w:rPr>
          <w:rFonts w:ascii="Arial" w:hAnsi="Arial" w:cs="Arial"/>
          <w:sz w:val="24"/>
          <w:szCs w:val="24"/>
        </w:rPr>
        <w:t xml:space="preserve"> to reimburse expenses incurred for travel to </w:t>
      </w:r>
      <w:r w:rsidR="0081281F">
        <w:rPr>
          <w:rFonts w:ascii="Arial" w:hAnsi="Arial" w:cs="Arial"/>
          <w:sz w:val="24"/>
          <w:szCs w:val="24"/>
        </w:rPr>
        <w:t>Martin Mere</w:t>
      </w:r>
      <w:r w:rsidR="002F60E1">
        <w:rPr>
          <w:rFonts w:ascii="Arial" w:hAnsi="Arial" w:cs="Arial"/>
          <w:sz w:val="24"/>
          <w:szCs w:val="24"/>
        </w:rPr>
        <w:t xml:space="preserve"> where you will be based</w:t>
      </w:r>
      <w:r w:rsidR="008A3262">
        <w:rPr>
          <w:rFonts w:ascii="Arial" w:hAnsi="Arial" w:cs="Arial"/>
          <w:sz w:val="24"/>
          <w:szCs w:val="24"/>
        </w:rPr>
        <w:t>.</w:t>
      </w:r>
    </w:p>
    <w:p w14:paraId="40E028D7" w14:textId="5F6882BC" w:rsidR="0081281F" w:rsidRDefault="0081281F" w:rsidP="008A3262">
      <w:pPr>
        <w:rPr>
          <w:rFonts w:ascii="Arial" w:hAnsi="Arial" w:cs="Arial"/>
          <w:sz w:val="24"/>
          <w:szCs w:val="24"/>
        </w:rPr>
      </w:pPr>
      <w:r>
        <w:rPr>
          <w:rFonts w:ascii="Arial" w:hAnsi="Arial" w:cs="Arial"/>
          <w:sz w:val="24"/>
          <w:szCs w:val="24"/>
        </w:rPr>
        <w:t>You will need to be able to get yourself to and from Martin Mere.</w:t>
      </w:r>
    </w:p>
    <w:p w14:paraId="20425491" w14:textId="77777777" w:rsidR="008E309B" w:rsidRDefault="008E309B" w:rsidP="008E309B">
      <w:pPr>
        <w:rPr>
          <w:rFonts w:ascii="Arial" w:eastAsiaTheme="minorEastAsia" w:hAnsi="Arial" w:cs="Arial"/>
          <w:sz w:val="24"/>
          <w:szCs w:val="24"/>
          <w:lang w:eastAsia="en-GB"/>
        </w:rPr>
      </w:pPr>
      <w:r>
        <w:rPr>
          <w:rFonts w:ascii="Arial" w:hAnsi="Arial" w:cs="Arial"/>
          <w:sz w:val="24"/>
          <w:szCs w:val="24"/>
        </w:rPr>
        <w:t xml:space="preserve">This position is entirely voluntary and is therefore unpaid. Any offer of a volunteer placement is not intended to create a legally binding contract between </w:t>
      </w:r>
      <w:proofErr w:type="gramStart"/>
      <w:r>
        <w:rPr>
          <w:rFonts w:ascii="Arial" w:hAnsi="Arial" w:cs="Arial"/>
          <w:sz w:val="24"/>
          <w:szCs w:val="24"/>
        </w:rPr>
        <w:t>us</w:t>
      </w:r>
      <w:proofErr w:type="gramEnd"/>
      <w:r>
        <w:rPr>
          <w:rFonts w:ascii="Arial" w:hAnsi="Arial" w:cs="Arial"/>
          <w:sz w:val="24"/>
          <w:szCs w:val="24"/>
        </w:rPr>
        <w:t xml:space="preserve"> and any agreement may be cancelled at any time at the discretion of either party. Neither of us intends any employment relationship to be created either now or at any time in the future. </w:t>
      </w:r>
    </w:p>
    <w:p w14:paraId="38A754D1" w14:textId="6ADA78B8" w:rsidR="000F159F" w:rsidRPr="007B16A8" w:rsidRDefault="00C003CE" w:rsidP="007B16A8">
      <w:pPr>
        <w:spacing w:before="480" w:after="0" w:line="320" w:lineRule="exact"/>
        <w:rPr>
          <w:rFonts w:ascii="Arial" w:hAnsi="Arial" w:cs="Arial"/>
          <w:color w:val="333333"/>
        </w:rPr>
      </w:pPr>
      <w:r w:rsidRPr="005D3089">
        <w:rPr>
          <w:rFonts w:ascii="Arial" w:hAnsi="Arial" w:cs="Arial"/>
          <w:b/>
          <w:color w:val="114343" w:themeColor="text2"/>
        </w:rPr>
        <w:t xml:space="preserve">Date raised: </w:t>
      </w:r>
      <w:r w:rsidR="00E10C4C" w:rsidRPr="005D3089">
        <w:rPr>
          <w:rFonts w:ascii="Arial" w:hAnsi="Arial" w:cs="Arial"/>
          <w:color w:val="114343" w:themeColor="text2"/>
        </w:rPr>
        <w:t xml:space="preserve"> </w:t>
      </w:r>
      <w:proofErr w:type="gramStart"/>
      <w:r w:rsidR="00A9411F">
        <w:rPr>
          <w:rFonts w:ascii="Arial" w:hAnsi="Arial" w:cs="Arial"/>
          <w:color w:val="333333"/>
        </w:rPr>
        <w:t>15.12.23</w:t>
      </w:r>
      <w:proofErr w:type="gramEnd"/>
    </w:p>
    <w:sectPr w:rsidR="000F159F" w:rsidRPr="007B16A8" w:rsidSect="00CC4348">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IN-Regular">
    <w:altName w:val="Malgun Gothic"/>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76D63"/>
    <w:multiLevelType w:val="hybridMultilevel"/>
    <w:tmpl w:val="9F10B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2169C7"/>
    <w:multiLevelType w:val="hybridMultilevel"/>
    <w:tmpl w:val="2026943C"/>
    <w:lvl w:ilvl="0" w:tplc="6CC8A93E">
      <w:numFmt w:val="bullet"/>
      <w:lvlText w:val="-"/>
      <w:lvlJc w:val="left"/>
      <w:pPr>
        <w:ind w:left="720" w:hanging="360"/>
      </w:pPr>
      <w:rPr>
        <w:rFonts w:ascii="DIN-Regular" w:eastAsiaTheme="minorEastAsia" w:hAnsi="DIN-Regular"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A04C4B"/>
    <w:multiLevelType w:val="multilevel"/>
    <w:tmpl w:val="5FA0020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36E0D42"/>
    <w:multiLevelType w:val="hybridMultilevel"/>
    <w:tmpl w:val="9F9E21D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86284C"/>
    <w:multiLevelType w:val="hybridMultilevel"/>
    <w:tmpl w:val="2FECF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0E10B0"/>
    <w:multiLevelType w:val="hybridMultilevel"/>
    <w:tmpl w:val="DD56E828"/>
    <w:lvl w:ilvl="0" w:tplc="F83CBAC0">
      <w:numFmt w:val="bullet"/>
      <w:lvlText w:val="•"/>
      <w:lvlJc w:val="left"/>
      <w:pPr>
        <w:ind w:left="720" w:hanging="360"/>
      </w:pPr>
      <w:rPr>
        <w:rFonts w:ascii="Arial" w:hAnsi="Arial" w:hint="default"/>
        <w:color w:val="00ABCD"/>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AE1102"/>
    <w:multiLevelType w:val="hybridMultilevel"/>
    <w:tmpl w:val="E4927AA4"/>
    <w:lvl w:ilvl="0" w:tplc="87C407D8">
      <w:start w:val="1"/>
      <w:numFmt w:val="bullet"/>
      <w:lvlText w:val=""/>
      <w:lvlJc w:val="left"/>
      <w:pPr>
        <w:ind w:left="1146" w:hanging="360"/>
      </w:pPr>
      <w:rPr>
        <w:rFonts w:ascii="Symbol" w:hAnsi="Symbol" w:hint="default"/>
        <w:color w:val="114343" w:themeColor="text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 w15:restartNumberingAfterBreak="0">
    <w:nsid w:val="18B642EE"/>
    <w:multiLevelType w:val="hybridMultilevel"/>
    <w:tmpl w:val="DC2C2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1F6A11"/>
    <w:multiLevelType w:val="hybridMultilevel"/>
    <w:tmpl w:val="9B163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9841EA"/>
    <w:multiLevelType w:val="hybridMultilevel"/>
    <w:tmpl w:val="AFE0A348"/>
    <w:lvl w:ilvl="0" w:tplc="B308D20E">
      <w:start w:val="1"/>
      <w:numFmt w:val="bullet"/>
      <w:lvlText w:val=""/>
      <w:lvlJc w:val="left"/>
      <w:pPr>
        <w:tabs>
          <w:tab w:val="num" w:pos="780"/>
        </w:tabs>
        <w:ind w:left="780" w:hanging="360"/>
      </w:pPr>
      <w:rPr>
        <w:rFonts w:ascii="Symbol" w:hAnsi="Symbol" w:hint="default"/>
        <w:color w:val="F400A6" w:themeColor="accent5" w:themeShade="BF"/>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0" w15:restartNumberingAfterBreak="0">
    <w:nsid w:val="2A647B1D"/>
    <w:multiLevelType w:val="hybridMultilevel"/>
    <w:tmpl w:val="BBEAA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5F6B50"/>
    <w:multiLevelType w:val="hybridMultilevel"/>
    <w:tmpl w:val="4E7C5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3B774D"/>
    <w:multiLevelType w:val="hybridMultilevel"/>
    <w:tmpl w:val="34563772"/>
    <w:lvl w:ilvl="0" w:tplc="6136C9C6">
      <w:numFmt w:val="bullet"/>
      <w:lvlText w:val="•"/>
      <w:lvlJc w:val="left"/>
      <w:pPr>
        <w:ind w:left="720" w:hanging="360"/>
      </w:pPr>
      <w:rPr>
        <w:rFonts w:ascii="Arial" w:hAnsi="Arial" w:hint="default"/>
        <w:color w:val="0592BD"/>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1E1874"/>
    <w:multiLevelType w:val="hybridMultilevel"/>
    <w:tmpl w:val="904647CC"/>
    <w:lvl w:ilvl="0" w:tplc="6136C9C6">
      <w:numFmt w:val="bullet"/>
      <w:lvlText w:val="•"/>
      <w:lvlJc w:val="left"/>
      <w:pPr>
        <w:ind w:left="720" w:hanging="360"/>
      </w:pPr>
      <w:rPr>
        <w:rFonts w:ascii="Arial" w:hAnsi="Arial" w:hint="default"/>
        <w:color w:val="0592BD"/>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1E10C0"/>
    <w:multiLevelType w:val="hybridMultilevel"/>
    <w:tmpl w:val="A2FC36EA"/>
    <w:lvl w:ilvl="0" w:tplc="F83CBAC0">
      <w:numFmt w:val="bullet"/>
      <w:lvlText w:val="•"/>
      <w:lvlJc w:val="left"/>
      <w:pPr>
        <w:ind w:left="720" w:hanging="360"/>
      </w:pPr>
      <w:rPr>
        <w:rFonts w:ascii="Arial" w:hAnsi="Arial" w:hint="default"/>
        <w:color w:val="00ABCD"/>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09E2610"/>
    <w:multiLevelType w:val="hybridMultilevel"/>
    <w:tmpl w:val="873A5940"/>
    <w:lvl w:ilvl="0" w:tplc="6890C272">
      <w:start w:val="1"/>
      <w:numFmt w:val="bullet"/>
      <w:lvlText w:val=""/>
      <w:lvlJc w:val="left"/>
      <w:pPr>
        <w:tabs>
          <w:tab w:val="num" w:pos="720"/>
        </w:tabs>
        <w:ind w:left="720" w:hanging="360"/>
      </w:pPr>
      <w:rPr>
        <w:rFonts w:ascii="Symbol" w:hAnsi="Symbol" w:hint="default"/>
        <w:color w:val="F400A6" w:themeColor="accent5" w:themeShade="BF"/>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1B44E8E"/>
    <w:multiLevelType w:val="hybridMultilevel"/>
    <w:tmpl w:val="0302C714"/>
    <w:lvl w:ilvl="0" w:tplc="E84C4FCC">
      <w:start w:val="1"/>
      <w:numFmt w:val="bullet"/>
      <w:lvlText w:val=""/>
      <w:lvlJc w:val="left"/>
      <w:pPr>
        <w:ind w:left="720" w:hanging="360"/>
      </w:pPr>
      <w:rPr>
        <w:rFonts w:ascii="Symbol" w:hAnsi="Symbol" w:hint="default"/>
        <w:color w:val="0592BD"/>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432B18FF"/>
    <w:multiLevelType w:val="hybridMultilevel"/>
    <w:tmpl w:val="6DC4692C"/>
    <w:lvl w:ilvl="0" w:tplc="3834A2B4">
      <w:numFmt w:val="bullet"/>
      <w:lvlText w:val="•"/>
      <w:lvlJc w:val="left"/>
      <w:pPr>
        <w:ind w:left="720" w:hanging="360"/>
      </w:pPr>
      <w:rPr>
        <w:rFonts w:ascii="Arial" w:hAnsi="Arial" w:hint="default"/>
        <w:color w:val="009BAA"/>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56C069F"/>
    <w:multiLevelType w:val="hybridMultilevel"/>
    <w:tmpl w:val="5B844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BFE0DF8"/>
    <w:multiLevelType w:val="hybridMultilevel"/>
    <w:tmpl w:val="1A12A6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0662F81"/>
    <w:multiLevelType w:val="hybridMultilevel"/>
    <w:tmpl w:val="44A24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8B31EEC"/>
    <w:multiLevelType w:val="hybridMultilevel"/>
    <w:tmpl w:val="398ACF98"/>
    <w:lvl w:ilvl="0" w:tplc="741A64F4">
      <w:start w:val="1"/>
      <w:numFmt w:val="bullet"/>
      <w:lvlText w:val=""/>
      <w:lvlJc w:val="left"/>
      <w:pPr>
        <w:ind w:left="720" w:hanging="360"/>
      </w:pPr>
      <w:rPr>
        <w:rFonts w:ascii="Symbol" w:hAnsi="Symbol" w:hint="default"/>
        <w:color w:val="F400A6" w:themeColor="accent5"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A5E2059"/>
    <w:multiLevelType w:val="hybridMultilevel"/>
    <w:tmpl w:val="57C6D84A"/>
    <w:lvl w:ilvl="0" w:tplc="6136C9C6">
      <w:numFmt w:val="bullet"/>
      <w:lvlText w:val="•"/>
      <w:lvlJc w:val="left"/>
      <w:pPr>
        <w:ind w:left="720" w:hanging="360"/>
      </w:pPr>
      <w:rPr>
        <w:rFonts w:ascii="Arial" w:hAnsi="Arial" w:hint="default"/>
        <w:color w:val="0592BD"/>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DF7154E"/>
    <w:multiLevelType w:val="hybridMultilevel"/>
    <w:tmpl w:val="5A46981C"/>
    <w:lvl w:ilvl="0" w:tplc="0810CB96">
      <w:start w:val="1"/>
      <w:numFmt w:val="bullet"/>
      <w:lvlText w:val=""/>
      <w:lvlJc w:val="left"/>
      <w:pPr>
        <w:ind w:left="720" w:hanging="360"/>
      </w:pPr>
      <w:rPr>
        <w:rFonts w:ascii="Symbol" w:hAnsi="Symbol" w:hint="default"/>
        <w:color w:val="114343"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7794C2C"/>
    <w:multiLevelType w:val="hybridMultilevel"/>
    <w:tmpl w:val="E95E61E0"/>
    <w:lvl w:ilvl="0" w:tplc="41664F78">
      <w:start w:val="1"/>
      <w:numFmt w:val="bullet"/>
      <w:lvlText w:val=""/>
      <w:lvlJc w:val="left"/>
      <w:pPr>
        <w:ind w:left="1080" w:hanging="360"/>
      </w:pPr>
      <w:rPr>
        <w:rFonts w:ascii="Symbol" w:hAnsi="Symbol" w:hint="default"/>
        <w:color w:val="114343" w:themeColor="text2"/>
      </w:rPr>
    </w:lvl>
    <w:lvl w:ilvl="1" w:tplc="43FED9C4">
      <w:start w:val="1"/>
      <w:numFmt w:val="bullet"/>
      <w:lvlText w:val=""/>
      <w:lvlJc w:val="left"/>
      <w:pPr>
        <w:ind w:left="1800" w:hanging="360"/>
      </w:pPr>
      <w:rPr>
        <w:rFonts w:ascii="Symbol" w:hAnsi="Symbol" w:hint="default"/>
        <w:color w:val="114343" w:themeColor="text2"/>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67F32A05"/>
    <w:multiLevelType w:val="hybridMultilevel"/>
    <w:tmpl w:val="552620D8"/>
    <w:lvl w:ilvl="0" w:tplc="6136C9C6">
      <w:numFmt w:val="bullet"/>
      <w:lvlText w:val="•"/>
      <w:lvlJc w:val="left"/>
      <w:pPr>
        <w:ind w:left="720" w:hanging="360"/>
      </w:pPr>
      <w:rPr>
        <w:rFonts w:ascii="Arial" w:hAnsi="Arial" w:hint="default"/>
        <w:color w:val="0592BD"/>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9B51F31"/>
    <w:multiLevelType w:val="hybridMultilevel"/>
    <w:tmpl w:val="8312C1B4"/>
    <w:lvl w:ilvl="0" w:tplc="F83CBAC0">
      <w:numFmt w:val="bullet"/>
      <w:lvlText w:val="•"/>
      <w:lvlJc w:val="left"/>
      <w:pPr>
        <w:ind w:left="720" w:hanging="360"/>
      </w:pPr>
      <w:rPr>
        <w:rFonts w:ascii="Arial" w:hAnsi="Arial" w:hint="default"/>
        <w:color w:val="00ABCD"/>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6252BDF"/>
    <w:multiLevelType w:val="hybridMultilevel"/>
    <w:tmpl w:val="80BAF414"/>
    <w:lvl w:ilvl="0" w:tplc="40822D8C">
      <w:start w:val="1"/>
      <w:numFmt w:val="bullet"/>
      <w:lvlText w:val=""/>
      <w:lvlJc w:val="left"/>
      <w:pPr>
        <w:ind w:left="720" w:hanging="360"/>
      </w:pPr>
      <w:rPr>
        <w:rFonts w:ascii="Symbol" w:hAnsi="Symbol" w:hint="default"/>
        <w:color w:val="F400A6" w:themeColor="accent5"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BDB4C5E"/>
    <w:multiLevelType w:val="hybridMultilevel"/>
    <w:tmpl w:val="ECAE64B2"/>
    <w:lvl w:ilvl="0" w:tplc="8D768FF8">
      <w:start w:val="1"/>
      <w:numFmt w:val="bullet"/>
      <w:lvlText w:val=""/>
      <w:lvlJc w:val="left"/>
      <w:pPr>
        <w:tabs>
          <w:tab w:val="num" w:pos="720"/>
        </w:tabs>
        <w:ind w:left="720" w:hanging="360"/>
      </w:pPr>
      <w:rPr>
        <w:rFonts w:ascii="Symbol" w:hAnsi="Symbol" w:hint="default"/>
        <w:color w:val="F400A6" w:themeColor="accent5" w:themeShade="BF"/>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BF710A5"/>
    <w:multiLevelType w:val="hybridMultilevel"/>
    <w:tmpl w:val="66F07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C371D40"/>
    <w:multiLevelType w:val="hybridMultilevel"/>
    <w:tmpl w:val="3D403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F8B5BAC"/>
    <w:multiLevelType w:val="hybridMultilevel"/>
    <w:tmpl w:val="3B581DF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1227840803">
    <w:abstractNumId w:val="11"/>
  </w:num>
  <w:num w:numId="2" w16cid:durableId="283181">
    <w:abstractNumId w:val="10"/>
  </w:num>
  <w:num w:numId="3" w16cid:durableId="713850172">
    <w:abstractNumId w:val="8"/>
  </w:num>
  <w:num w:numId="4" w16cid:durableId="905531127">
    <w:abstractNumId w:val="18"/>
  </w:num>
  <w:num w:numId="5" w16cid:durableId="926883494">
    <w:abstractNumId w:val="4"/>
  </w:num>
  <w:num w:numId="6" w16cid:durableId="1175537455">
    <w:abstractNumId w:val="31"/>
  </w:num>
  <w:num w:numId="7" w16cid:durableId="705570477">
    <w:abstractNumId w:val="29"/>
  </w:num>
  <w:num w:numId="8" w16cid:durableId="827287084">
    <w:abstractNumId w:val="20"/>
  </w:num>
  <w:num w:numId="9" w16cid:durableId="1191525882">
    <w:abstractNumId w:val="7"/>
  </w:num>
  <w:num w:numId="10" w16cid:durableId="395058607">
    <w:abstractNumId w:val="17"/>
  </w:num>
  <w:num w:numId="11" w16cid:durableId="1891573258">
    <w:abstractNumId w:val="14"/>
  </w:num>
  <w:num w:numId="12" w16cid:durableId="1915509417">
    <w:abstractNumId w:val="26"/>
  </w:num>
  <w:num w:numId="13" w16cid:durableId="829057832">
    <w:abstractNumId w:val="5"/>
  </w:num>
  <w:num w:numId="14" w16cid:durableId="639656513">
    <w:abstractNumId w:val="13"/>
  </w:num>
  <w:num w:numId="15" w16cid:durableId="352731864">
    <w:abstractNumId w:val="25"/>
  </w:num>
  <w:num w:numId="16" w16cid:durableId="1825655669">
    <w:abstractNumId w:val="22"/>
  </w:num>
  <w:num w:numId="17" w16cid:durableId="405300344">
    <w:abstractNumId w:val="12"/>
  </w:num>
  <w:num w:numId="18" w16cid:durableId="79832211">
    <w:abstractNumId w:val="30"/>
  </w:num>
  <w:num w:numId="19" w16cid:durableId="1282228802">
    <w:abstractNumId w:val="21"/>
  </w:num>
  <w:num w:numId="20" w16cid:durableId="820198743">
    <w:abstractNumId w:val="0"/>
  </w:num>
  <w:num w:numId="21" w16cid:durableId="1768040227">
    <w:abstractNumId w:val="9"/>
  </w:num>
  <w:num w:numId="22" w16cid:durableId="1357079981">
    <w:abstractNumId w:val="15"/>
  </w:num>
  <w:num w:numId="23" w16cid:durableId="1660956796">
    <w:abstractNumId w:val="3"/>
  </w:num>
  <w:num w:numId="24" w16cid:durableId="768234029">
    <w:abstractNumId w:val="19"/>
  </w:num>
  <w:num w:numId="25" w16cid:durableId="388266334">
    <w:abstractNumId w:val="28"/>
  </w:num>
  <w:num w:numId="26" w16cid:durableId="565264568">
    <w:abstractNumId w:val="27"/>
  </w:num>
  <w:num w:numId="27" w16cid:durableId="1301957690">
    <w:abstractNumId w:val="23"/>
  </w:num>
  <w:num w:numId="28" w16cid:durableId="591740744">
    <w:abstractNumId w:val="8"/>
  </w:num>
  <w:num w:numId="29" w16cid:durableId="1373191813">
    <w:abstractNumId w:val="16"/>
  </w:num>
  <w:num w:numId="30" w16cid:durableId="100031599">
    <w:abstractNumId w:val="2"/>
  </w:num>
  <w:num w:numId="31" w16cid:durableId="246959962">
    <w:abstractNumId w:val="24"/>
  </w:num>
  <w:num w:numId="32" w16cid:durableId="1123964508">
    <w:abstractNumId w:val="6"/>
  </w:num>
  <w:num w:numId="33" w16cid:durableId="2626133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6E69"/>
    <w:rsid w:val="00000849"/>
    <w:rsid w:val="00034D0F"/>
    <w:rsid w:val="00036611"/>
    <w:rsid w:val="000540F3"/>
    <w:rsid w:val="000615E6"/>
    <w:rsid w:val="000C225D"/>
    <w:rsid w:val="000F159F"/>
    <w:rsid w:val="001064A4"/>
    <w:rsid w:val="00155CE3"/>
    <w:rsid w:val="00162F76"/>
    <w:rsid w:val="001935BE"/>
    <w:rsid w:val="00194283"/>
    <w:rsid w:val="001C160B"/>
    <w:rsid w:val="001D0BDB"/>
    <w:rsid w:val="00222D95"/>
    <w:rsid w:val="00255ECB"/>
    <w:rsid w:val="00256C01"/>
    <w:rsid w:val="00262CEF"/>
    <w:rsid w:val="00270BFA"/>
    <w:rsid w:val="002930DA"/>
    <w:rsid w:val="002C1573"/>
    <w:rsid w:val="002C3B75"/>
    <w:rsid w:val="002C5F5A"/>
    <w:rsid w:val="002D1BBE"/>
    <w:rsid w:val="002F56C4"/>
    <w:rsid w:val="002F60E1"/>
    <w:rsid w:val="00307353"/>
    <w:rsid w:val="003C1DA4"/>
    <w:rsid w:val="003F18E4"/>
    <w:rsid w:val="003F2043"/>
    <w:rsid w:val="004262F2"/>
    <w:rsid w:val="004308AF"/>
    <w:rsid w:val="00475602"/>
    <w:rsid w:val="00494E3E"/>
    <w:rsid w:val="004A14B4"/>
    <w:rsid w:val="004B0922"/>
    <w:rsid w:val="004B3479"/>
    <w:rsid w:val="004C5BF4"/>
    <w:rsid w:val="004D63E5"/>
    <w:rsid w:val="004E2D53"/>
    <w:rsid w:val="0058209E"/>
    <w:rsid w:val="00594F38"/>
    <w:rsid w:val="005A56F7"/>
    <w:rsid w:val="005C0668"/>
    <w:rsid w:val="005C359D"/>
    <w:rsid w:val="005C675B"/>
    <w:rsid w:val="005D21E8"/>
    <w:rsid w:val="005D3089"/>
    <w:rsid w:val="00630458"/>
    <w:rsid w:val="0063404A"/>
    <w:rsid w:val="00641B5E"/>
    <w:rsid w:val="00680FC4"/>
    <w:rsid w:val="006B5976"/>
    <w:rsid w:val="006E3267"/>
    <w:rsid w:val="006F3ED1"/>
    <w:rsid w:val="007012AB"/>
    <w:rsid w:val="007B16A8"/>
    <w:rsid w:val="007B56CB"/>
    <w:rsid w:val="007C22F0"/>
    <w:rsid w:val="00810253"/>
    <w:rsid w:val="0081281F"/>
    <w:rsid w:val="00817AF3"/>
    <w:rsid w:val="00884858"/>
    <w:rsid w:val="0089495F"/>
    <w:rsid w:val="008A3262"/>
    <w:rsid w:val="008B655F"/>
    <w:rsid w:val="008B796D"/>
    <w:rsid w:val="008D1FF7"/>
    <w:rsid w:val="008E309B"/>
    <w:rsid w:val="008E6E69"/>
    <w:rsid w:val="009310D6"/>
    <w:rsid w:val="00985FE4"/>
    <w:rsid w:val="009A0768"/>
    <w:rsid w:val="009B2E97"/>
    <w:rsid w:val="009B756C"/>
    <w:rsid w:val="009E1FCD"/>
    <w:rsid w:val="009E3FBF"/>
    <w:rsid w:val="00A023FE"/>
    <w:rsid w:val="00A4615B"/>
    <w:rsid w:val="00A63C7A"/>
    <w:rsid w:val="00A9411F"/>
    <w:rsid w:val="00A943D4"/>
    <w:rsid w:val="00A97792"/>
    <w:rsid w:val="00AE03B9"/>
    <w:rsid w:val="00AF66F6"/>
    <w:rsid w:val="00B17A31"/>
    <w:rsid w:val="00B33B88"/>
    <w:rsid w:val="00B437AE"/>
    <w:rsid w:val="00B82418"/>
    <w:rsid w:val="00BB3652"/>
    <w:rsid w:val="00BB3703"/>
    <w:rsid w:val="00BD2363"/>
    <w:rsid w:val="00BD58B2"/>
    <w:rsid w:val="00BE373F"/>
    <w:rsid w:val="00C003CE"/>
    <w:rsid w:val="00C3718F"/>
    <w:rsid w:val="00C406E4"/>
    <w:rsid w:val="00C504FB"/>
    <w:rsid w:val="00C5143C"/>
    <w:rsid w:val="00C75191"/>
    <w:rsid w:val="00C8617E"/>
    <w:rsid w:val="00CA550D"/>
    <w:rsid w:val="00CC4348"/>
    <w:rsid w:val="00CC47C5"/>
    <w:rsid w:val="00CC7A6A"/>
    <w:rsid w:val="00CE7696"/>
    <w:rsid w:val="00D1309F"/>
    <w:rsid w:val="00D332BB"/>
    <w:rsid w:val="00D539F3"/>
    <w:rsid w:val="00D940B3"/>
    <w:rsid w:val="00DA01F4"/>
    <w:rsid w:val="00DA5979"/>
    <w:rsid w:val="00DC3FD3"/>
    <w:rsid w:val="00DD122B"/>
    <w:rsid w:val="00DE778C"/>
    <w:rsid w:val="00E10C4C"/>
    <w:rsid w:val="00EA47DA"/>
    <w:rsid w:val="00EF29B6"/>
    <w:rsid w:val="00F05800"/>
    <w:rsid w:val="00F35F03"/>
    <w:rsid w:val="00F37A4A"/>
    <w:rsid w:val="00F423C5"/>
    <w:rsid w:val="00F44A42"/>
    <w:rsid w:val="00F55FE7"/>
    <w:rsid w:val="00FB43CF"/>
    <w:rsid w:val="00FB6E3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28F964"/>
  <w15:docId w15:val="{633C5F04-AE00-4C9D-B7C1-8AA939B1A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5E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6E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6E69"/>
    <w:rPr>
      <w:rFonts w:ascii="Tahoma" w:hAnsi="Tahoma" w:cs="Tahoma"/>
      <w:sz w:val="16"/>
      <w:szCs w:val="16"/>
    </w:rPr>
  </w:style>
  <w:style w:type="paragraph" w:styleId="ListParagraph">
    <w:name w:val="List Paragraph"/>
    <w:basedOn w:val="Normal"/>
    <w:uiPriority w:val="34"/>
    <w:qFormat/>
    <w:rsid w:val="00CC47C5"/>
    <w:pPr>
      <w:ind w:left="720"/>
      <w:contextualSpacing/>
    </w:pPr>
  </w:style>
  <w:style w:type="paragraph" w:customStyle="1" w:styleId="Default">
    <w:name w:val="Default"/>
    <w:rsid w:val="007B16A8"/>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B17A31"/>
    <w:rPr>
      <w:sz w:val="16"/>
      <w:szCs w:val="16"/>
    </w:rPr>
  </w:style>
  <w:style w:type="paragraph" w:styleId="CommentText">
    <w:name w:val="annotation text"/>
    <w:basedOn w:val="Normal"/>
    <w:link w:val="CommentTextChar"/>
    <w:uiPriority w:val="99"/>
    <w:semiHidden/>
    <w:unhideWhenUsed/>
    <w:rsid w:val="00B17A31"/>
    <w:pPr>
      <w:spacing w:line="240" w:lineRule="auto"/>
    </w:pPr>
    <w:rPr>
      <w:sz w:val="20"/>
      <w:szCs w:val="20"/>
    </w:rPr>
  </w:style>
  <w:style w:type="character" w:customStyle="1" w:styleId="CommentTextChar">
    <w:name w:val="Comment Text Char"/>
    <w:basedOn w:val="DefaultParagraphFont"/>
    <w:link w:val="CommentText"/>
    <w:uiPriority w:val="99"/>
    <w:semiHidden/>
    <w:rsid w:val="00B17A31"/>
    <w:rPr>
      <w:sz w:val="20"/>
      <w:szCs w:val="20"/>
    </w:rPr>
  </w:style>
  <w:style w:type="paragraph" w:styleId="CommentSubject">
    <w:name w:val="annotation subject"/>
    <w:basedOn w:val="CommentText"/>
    <w:next w:val="CommentText"/>
    <w:link w:val="CommentSubjectChar"/>
    <w:uiPriority w:val="99"/>
    <w:semiHidden/>
    <w:unhideWhenUsed/>
    <w:rsid w:val="00B17A31"/>
    <w:rPr>
      <w:b/>
      <w:bCs/>
    </w:rPr>
  </w:style>
  <w:style w:type="character" w:customStyle="1" w:styleId="CommentSubjectChar">
    <w:name w:val="Comment Subject Char"/>
    <w:basedOn w:val="CommentTextChar"/>
    <w:link w:val="CommentSubject"/>
    <w:uiPriority w:val="99"/>
    <w:semiHidden/>
    <w:rsid w:val="00B17A31"/>
    <w:rPr>
      <w:b/>
      <w:bCs/>
      <w:sz w:val="20"/>
      <w:szCs w:val="20"/>
    </w:rPr>
  </w:style>
  <w:style w:type="paragraph" w:customStyle="1" w:styleId="paragraph">
    <w:name w:val="paragraph"/>
    <w:basedOn w:val="Normal"/>
    <w:rsid w:val="002D1BB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D1BBE"/>
  </w:style>
  <w:style w:type="character" w:customStyle="1" w:styleId="eop">
    <w:name w:val="eop"/>
    <w:basedOn w:val="DefaultParagraphFont"/>
    <w:rsid w:val="002D1B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7961767">
      <w:bodyDiv w:val="1"/>
      <w:marLeft w:val="0"/>
      <w:marRight w:val="0"/>
      <w:marTop w:val="0"/>
      <w:marBottom w:val="0"/>
      <w:divBdr>
        <w:top w:val="none" w:sz="0" w:space="0" w:color="auto"/>
        <w:left w:val="none" w:sz="0" w:space="0" w:color="auto"/>
        <w:bottom w:val="none" w:sz="0" w:space="0" w:color="auto"/>
        <w:right w:val="none" w:sz="0" w:space="0" w:color="auto"/>
      </w:divBdr>
    </w:div>
    <w:div w:id="1164668231">
      <w:bodyDiv w:val="1"/>
      <w:marLeft w:val="0"/>
      <w:marRight w:val="0"/>
      <w:marTop w:val="0"/>
      <w:marBottom w:val="0"/>
      <w:divBdr>
        <w:top w:val="none" w:sz="0" w:space="0" w:color="auto"/>
        <w:left w:val="none" w:sz="0" w:space="0" w:color="auto"/>
        <w:bottom w:val="none" w:sz="0" w:space="0" w:color="auto"/>
        <w:right w:val="none" w:sz="0" w:space="0" w:color="auto"/>
      </w:divBdr>
    </w:div>
    <w:div w:id="1499660718">
      <w:bodyDiv w:val="1"/>
      <w:marLeft w:val="0"/>
      <w:marRight w:val="0"/>
      <w:marTop w:val="0"/>
      <w:marBottom w:val="0"/>
      <w:divBdr>
        <w:top w:val="none" w:sz="0" w:space="0" w:color="auto"/>
        <w:left w:val="none" w:sz="0" w:space="0" w:color="auto"/>
        <w:bottom w:val="none" w:sz="0" w:space="0" w:color="auto"/>
        <w:right w:val="none" w:sz="0" w:space="0" w:color="auto"/>
      </w:divBdr>
    </w:div>
    <w:div w:id="1668826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ThemeforInfotemplates">
  <a:themeElements>
    <a:clrScheme name="New Branding theme colours">
      <a:dk1>
        <a:sysClr val="windowText" lastClr="000000"/>
      </a:dk1>
      <a:lt1>
        <a:srgbClr val="FFFFFF"/>
      </a:lt1>
      <a:dk2>
        <a:srgbClr val="114343"/>
      </a:dk2>
      <a:lt2>
        <a:srgbClr val="FFF374"/>
      </a:lt2>
      <a:accent1>
        <a:srgbClr val="92DDD0"/>
      </a:accent1>
      <a:accent2>
        <a:srgbClr val="AFDFF9"/>
      </a:accent2>
      <a:accent3>
        <a:srgbClr val="FAD5E7"/>
      </a:accent3>
      <a:accent4>
        <a:srgbClr val="4D91FF"/>
      </a:accent4>
      <a:accent5>
        <a:srgbClr val="FF47C5"/>
      </a:accent5>
      <a:accent6>
        <a:srgbClr val="FFF374"/>
      </a:accent6>
      <a:hlink>
        <a:srgbClr val="114343"/>
      </a:hlink>
      <a:folHlink>
        <a:srgbClr val="FFF374"/>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rca:RCAuthoringProperties xmlns:rca="urn:sharePointPublishingRcaProperties">
  <rca:Converter rca:guid="6dfdc5b4-2a28-4a06-b0c6-ad3901e3a807">
    <rca:property rca:type="InheritParentSettings">False</rca:property>
    <rca:property rca:type="SelectedPageLayout">24</rca:property>
    <rca:property rca:type="SelectedPageField">f55c4d88-1f2e-4ad9-aaa8-819af4ee7ee8</rca:property>
    <rca:property rca:type="SelectedStylesField">a932ec3f-94c1-48b1-b6dc-41aaa6eb7e54</rca:property>
    <rca:property rca:type="CreatePageWithSourceDocument">False</rca:property>
    <rca:property rca:type="AllowChangeLocationConfig">False</rca:property>
    <rca:property rca:type="ConfiguredPageLocation">http://hq13-sharepoint:30002/sites/Portal/SiteDirectory/IT/conversion</rca:property>
    <rca:property rca:type="CreateSynchronously">True</rca:property>
    <rca:property rca:type="AllowChangeProcessingConfig">False</rca:property>
    <rca:property rca:type="ConverterSpecificSettings"/>
  </rca:Converter>
</rca:RCAuthori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D4B8B9CBC89AF4489E0674B828A1C35" ma:contentTypeVersion="2" ma:contentTypeDescription="Create a new document." ma:contentTypeScope="" ma:versionID="ec094c84a96c0b652a503317d5ed9091">
  <xsd:schema xmlns:xsd="http://www.w3.org/2001/XMLSchema" xmlns:p="http://schemas.microsoft.com/office/2006/metadata/properties" xmlns:ns1="http://schemas.microsoft.com/sharepoint/v3" targetNamespace="http://schemas.microsoft.com/office/2006/metadata/properties" ma:root="true" ma:fieldsID="ddb0c952b897a810c8a4e377cff6bff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9FBD9E-20E0-4E67-A1FA-6BEE516115EA}">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F0626F54-3A56-45F7-B0E0-97CF9AB692B4}">
  <ds:schemaRefs>
    <ds:schemaRef ds:uri="http://schemas.microsoft.com/sharepoint/v3/contenttype/forms"/>
  </ds:schemaRefs>
</ds:datastoreItem>
</file>

<file path=customXml/itemProps3.xml><?xml version="1.0" encoding="utf-8"?>
<ds:datastoreItem xmlns:ds="http://schemas.openxmlformats.org/officeDocument/2006/customXml" ds:itemID="{B162B80F-C7FD-4A5C-A122-0B8B2683D804}">
  <ds:schemaRefs>
    <ds:schemaRef ds:uri="urn:sharePointPublishingRcaProperties"/>
  </ds:schemaRefs>
</ds:datastoreItem>
</file>

<file path=customXml/itemProps4.xml><?xml version="1.0" encoding="utf-8"?>
<ds:datastoreItem xmlns:ds="http://schemas.openxmlformats.org/officeDocument/2006/customXml" ds:itemID="{403E7E87-34DE-4B75-8A46-238F9B55BC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2C9191E2-4061-44A8-AD8D-E2FAA657F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487</Words>
  <Characters>2778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Susan.Starkey</dc:creator>
  <cp:lastModifiedBy>Jasmijn Hofman</cp:lastModifiedBy>
  <cp:revision>2</cp:revision>
  <dcterms:created xsi:type="dcterms:W3CDTF">2024-01-22T15:11:00Z</dcterms:created>
  <dcterms:modified xsi:type="dcterms:W3CDTF">2024-01-22T15:11:00Z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0x0101000D4B8B9CBC89AF4489E0674B828A1C35</vt:lpwstr>
  </property>
</Properties>
</file>